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97" w:rsidRPr="0069714B" w:rsidRDefault="00096897" w:rsidP="00096897">
      <w:pPr>
        <w:widowControl w:val="0"/>
        <w:adjustRightInd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</w:pPr>
      <w:bookmarkStart w:id="0" w:name="_GoBack"/>
      <w:bookmarkEnd w:id="0"/>
      <w:r w:rsidRPr="00096897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Załącznik nr </w:t>
      </w:r>
      <w:r w:rsidR="00A05B90"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  <w:t>2</w:t>
      </w:r>
      <w:r w:rsidR="0069714B"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  <w:t xml:space="preserve"> </w:t>
      </w:r>
      <w:r w:rsidRPr="00096897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 </w:t>
      </w:r>
      <w:r w:rsidR="0069714B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do Warunków technicznych </w:t>
      </w:r>
    </w:p>
    <w:p w:rsidR="002C5C80" w:rsidRDefault="002C5C80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57">
        <w:rPr>
          <w:rFonts w:ascii="Times New Roman" w:hAnsi="Times New Roman" w:cs="Times New Roman"/>
          <w:b/>
          <w:sz w:val="24"/>
          <w:szCs w:val="24"/>
        </w:rPr>
        <w:t xml:space="preserve">Wyniki analizy materiałów PZGiK oraz uzgodnień z Geodetą Powiatowym w ……….  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126"/>
        <w:gridCol w:w="851"/>
        <w:gridCol w:w="992"/>
        <w:gridCol w:w="851"/>
        <w:gridCol w:w="4110"/>
        <w:gridCol w:w="2696"/>
      </w:tblGrid>
      <w:tr w:rsidR="001B4335" w:rsidRPr="001B4335" w:rsidTr="0069714B">
        <w:trPr>
          <w:trHeight w:val="680"/>
        </w:trPr>
        <w:tc>
          <w:tcPr>
            <w:tcW w:w="1277" w:type="dxa"/>
          </w:tcPr>
          <w:p w:rsidR="001B4335" w:rsidRPr="001B4335" w:rsidRDefault="0069714B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Nr ewidencyjny materiału</w:t>
            </w:r>
          </w:p>
        </w:tc>
        <w:tc>
          <w:tcPr>
            <w:tcW w:w="1559" w:type="dxa"/>
            <w:vAlign w:val="center"/>
          </w:tcPr>
          <w:p w:rsidR="001B4335" w:rsidRPr="001B4335" w:rsidRDefault="0069714B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zasobu</w:t>
            </w:r>
          </w:p>
        </w:tc>
        <w:tc>
          <w:tcPr>
            <w:tcW w:w="2126" w:type="dxa"/>
            <w:vAlign w:val="center"/>
          </w:tcPr>
          <w:p w:rsidR="001B4335" w:rsidRPr="0069714B" w:rsidRDefault="0069714B" w:rsidP="00765CE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69714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Asortyment (nazwa)</w:t>
            </w:r>
          </w:p>
        </w:tc>
        <w:tc>
          <w:tcPr>
            <w:tcW w:w="2694" w:type="dxa"/>
            <w:gridSpan w:val="3"/>
            <w:vAlign w:val="center"/>
          </w:tcPr>
          <w:p w:rsidR="001B4335" w:rsidRPr="001B4335" w:rsidRDefault="001B4335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Materiał nadaje się do wykorzystania:</w:t>
            </w:r>
          </w:p>
        </w:tc>
        <w:tc>
          <w:tcPr>
            <w:tcW w:w="4110" w:type="dxa"/>
            <w:vAlign w:val="center"/>
          </w:tcPr>
          <w:p w:rsidR="001B4335" w:rsidRPr="001B4335" w:rsidRDefault="001B4335" w:rsidP="005C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Określenie zakresu 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>wykorzystania materiału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br/>
              <w:t>w przypadku, gdy materiał nadaje się do wykorzystania w części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 xml:space="preserve"> lub uzasadnienie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t xml:space="preserve"> uznania materiału za nieprzydatny do wykorzystania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1B4335" w:rsidRPr="001D4C61" w:rsidRDefault="001D4C61" w:rsidP="001D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>Uzgodnienia z Geodetą Powiatowym</w:t>
            </w: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w części</w:t>
            </w:r>
          </w:p>
        </w:tc>
        <w:tc>
          <w:tcPr>
            <w:tcW w:w="851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B3" w:rsidRDefault="005C5BB3" w:rsidP="005C5BB3">
      <w:pPr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 xml:space="preserve">Analizę przeprowadził </w:t>
      </w:r>
      <w:r>
        <w:rPr>
          <w:rFonts w:ascii="Times New Roman" w:hAnsi="Times New Roman" w:cs="Times New Roman"/>
          <w:sz w:val="24"/>
          <w:szCs w:val="24"/>
        </w:rPr>
        <w:t>w okresie od …………….. do ……………………</w:t>
      </w:r>
    </w:p>
    <w:p w:rsidR="005C5BB3" w:rsidRDefault="005C5BB3" w:rsidP="005C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……………………., nr uprawnień …………………………….,</w:t>
      </w:r>
    </w:p>
    <w:p w:rsidR="005C5BB3" w:rsidRPr="005C5BB3" w:rsidRDefault="005C5BB3" w:rsidP="005C5BB3">
      <w:pPr>
        <w:spacing w:after="0" w:line="240" w:lineRule="auto"/>
        <w:ind w:right="1102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imię i nazwisko/</w:t>
      </w:r>
    </w:p>
    <w:p w:rsidR="005C5BB3" w:rsidRDefault="005C5BB3" w:rsidP="005C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BB3" w:rsidRDefault="005C5BB3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C5BB3" w:rsidRPr="002C5C80" w:rsidRDefault="005C5BB3" w:rsidP="002C5C80">
      <w:pPr>
        <w:spacing w:after="0"/>
        <w:ind w:right="691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27358D">
        <w:rPr>
          <w:rFonts w:ascii="Times New Roman" w:hAnsi="Times New Roman" w:cs="Times New Roman"/>
          <w:sz w:val="20"/>
          <w:szCs w:val="20"/>
        </w:rPr>
        <w:t>/</w:t>
      </w:r>
    </w:p>
    <w:sectPr w:rsidR="005C5BB3" w:rsidRPr="002C5C80" w:rsidSect="00B45C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E0" w:rsidRDefault="003A24E0" w:rsidP="00B45C57">
      <w:pPr>
        <w:spacing w:after="0" w:line="240" w:lineRule="auto"/>
      </w:pPr>
      <w:r>
        <w:separator/>
      </w:r>
    </w:p>
  </w:endnote>
  <w:endnote w:type="continuationSeparator" w:id="0">
    <w:p w:rsidR="003A24E0" w:rsidRDefault="003A24E0" w:rsidP="00B4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761702"/>
      <w:docPartObj>
        <w:docPartGallery w:val="Page Numbers (Bottom of Page)"/>
        <w:docPartUnique/>
      </w:docPartObj>
    </w:sdtPr>
    <w:sdtEndPr/>
    <w:sdtContent>
      <w:p w:rsidR="00096897" w:rsidRDefault="00096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3E">
          <w:rPr>
            <w:noProof/>
          </w:rPr>
          <w:t>1</w:t>
        </w:r>
        <w:r>
          <w:fldChar w:fldCharType="end"/>
        </w:r>
      </w:p>
    </w:sdtContent>
  </w:sdt>
  <w:p w:rsidR="00096897" w:rsidRDefault="00096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E0" w:rsidRDefault="003A24E0" w:rsidP="00B45C57">
      <w:pPr>
        <w:spacing w:after="0" w:line="240" w:lineRule="auto"/>
      </w:pPr>
      <w:r>
        <w:separator/>
      </w:r>
    </w:p>
  </w:footnote>
  <w:footnote w:type="continuationSeparator" w:id="0">
    <w:p w:rsidR="003A24E0" w:rsidRDefault="003A24E0" w:rsidP="00B4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7"/>
    <w:rsid w:val="00096897"/>
    <w:rsid w:val="000F1FAA"/>
    <w:rsid w:val="001B4335"/>
    <w:rsid w:val="001D4C61"/>
    <w:rsid w:val="0027358D"/>
    <w:rsid w:val="002C5C80"/>
    <w:rsid w:val="003A24E0"/>
    <w:rsid w:val="003B1942"/>
    <w:rsid w:val="00480236"/>
    <w:rsid w:val="005C5BB3"/>
    <w:rsid w:val="0064507F"/>
    <w:rsid w:val="0069714B"/>
    <w:rsid w:val="006A11DA"/>
    <w:rsid w:val="006E53DE"/>
    <w:rsid w:val="006F673E"/>
    <w:rsid w:val="00765CE7"/>
    <w:rsid w:val="00931921"/>
    <w:rsid w:val="00A05B90"/>
    <w:rsid w:val="00AB6D3C"/>
    <w:rsid w:val="00AF718F"/>
    <w:rsid w:val="00B45C57"/>
    <w:rsid w:val="00CE4C0D"/>
    <w:rsid w:val="00F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40AED-18BB-4DCA-90C9-DC3BCEF9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87D8B-2A26-4F62-A059-6ADF4917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WRadzio</dc:creator>
  <cp:lastModifiedBy>Przetargi2</cp:lastModifiedBy>
  <cp:revision>2</cp:revision>
  <cp:lastPrinted>2018-10-03T08:26:00Z</cp:lastPrinted>
  <dcterms:created xsi:type="dcterms:W3CDTF">2018-10-26T09:13:00Z</dcterms:created>
  <dcterms:modified xsi:type="dcterms:W3CDTF">2018-10-26T09:13:00Z</dcterms:modified>
</cp:coreProperties>
</file>