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B4" w:rsidRDefault="00DB66F7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 xml:space="preserve">OPIS </w:t>
      </w:r>
      <w:r w:rsidR="002032B4">
        <w:rPr>
          <w:b/>
          <w:bCs/>
          <w:sz w:val="41"/>
          <w:szCs w:val="41"/>
        </w:rPr>
        <w:t>TECHNICZNY</w:t>
      </w:r>
    </w:p>
    <w:p w:rsidR="00DB66F7" w:rsidRDefault="002032B4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 xml:space="preserve">INSTALACJI </w:t>
      </w:r>
      <w:r w:rsidR="003F2505">
        <w:rPr>
          <w:b/>
          <w:bCs/>
          <w:sz w:val="41"/>
          <w:szCs w:val="41"/>
        </w:rPr>
        <w:t>SPRĘŻONEGO POWIETRZA</w:t>
      </w:r>
    </w:p>
    <w:p w:rsidR="00DB66F7" w:rsidRDefault="00DB66F7" w:rsidP="00DB66F7"/>
    <w:p w:rsidR="00DB66F7" w:rsidRDefault="00DB66F7" w:rsidP="00DB66F7"/>
    <w:p w:rsidR="00DB66F7" w:rsidRDefault="00DB66F7" w:rsidP="00DB66F7">
      <w:pPr>
        <w:jc w:val="center"/>
        <w:rPr>
          <w:rFonts w:ascii="Times New Roman" w:hAnsi="Times New Roman" w:cs="Times New Roman"/>
        </w:rPr>
      </w:pPr>
      <w:r w:rsidRPr="009840D1">
        <w:rPr>
          <w:rFonts w:ascii="Times New Roman" w:hAnsi="Times New Roman" w:cs="Times New Roman"/>
        </w:rPr>
        <w:t>PRZEBUDOWY WARSZTATÓW SZKOLNYCH PRZY UL. KAMIENNEJ 1 W BRZEGU NA WARSZTAT S</w:t>
      </w:r>
      <w:r>
        <w:rPr>
          <w:rFonts w:ascii="Times New Roman" w:hAnsi="Times New Roman" w:cs="Times New Roman"/>
        </w:rPr>
        <w:t xml:space="preserve">ZKOLNY PRAKTYCZNEJ NAUKI ZAWODU </w:t>
      </w:r>
      <w:r w:rsidRPr="009840D1">
        <w:rPr>
          <w:rFonts w:ascii="Times New Roman" w:hAnsi="Times New Roman" w:cs="Times New Roman"/>
        </w:rPr>
        <w:t>TECHNIK POJAZDÓW SAMOCHODOWYCH</w:t>
      </w:r>
    </w:p>
    <w:p w:rsidR="00DB66F7" w:rsidRDefault="00DB66F7" w:rsidP="00DB66F7">
      <w:pPr>
        <w:jc w:val="center"/>
        <w:rPr>
          <w:rFonts w:ascii="Times New Roman" w:hAnsi="Times New Roman" w:cs="Times New Roman"/>
        </w:rPr>
      </w:pPr>
    </w:p>
    <w:p w:rsidR="001735B4" w:rsidRPr="00963FD8" w:rsidRDefault="001735B4" w:rsidP="00AC200D">
      <w:pPr>
        <w:pStyle w:val="Styl"/>
        <w:spacing w:before="470" w:line="446" w:lineRule="exact"/>
        <w:ind w:left="100" w:right="-2"/>
      </w:pPr>
      <w:r w:rsidRPr="00963FD8">
        <w:t xml:space="preserve">Tematem niniejszego opracowania jest projekt budowlany instalacji </w:t>
      </w:r>
      <w:r w:rsidR="003F2505">
        <w:t>sprężonego powietrza</w:t>
      </w:r>
      <w:r w:rsidRPr="00963FD8">
        <w:t xml:space="preserve"> dla przebudowywanych budynków na warsztat szkolny praktycznej nauki zawodu technik pojazdów samochodowych w Brzegu. </w:t>
      </w:r>
    </w:p>
    <w:p w:rsidR="001735B4" w:rsidRPr="00963FD8" w:rsidRDefault="001735B4" w:rsidP="001735B4">
      <w:pPr>
        <w:pStyle w:val="Styl"/>
        <w:spacing w:line="408" w:lineRule="exact"/>
        <w:ind w:left="288" w:right="73"/>
        <w:rPr>
          <w:u w:val="single"/>
        </w:rPr>
      </w:pPr>
      <w:r w:rsidRPr="00963FD8">
        <w:rPr>
          <w:u w:val="single"/>
        </w:rPr>
        <w:t xml:space="preserve">1.Podstawa opracowania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zlecenie inwestora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wizja lokalna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uzgodnienia z inwestorem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projekt technologiczny </w:t>
      </w:r>
    </w:p>
    <w:p w:rsidR="001735B4" w:rsidRPr="00963FD8" w:rsidRDefault="00D6250A" w:rsidP="001735B4">
      <w:pPr>
        <w:pStyle w:val="Styl"/>
        <w:spacing w:line="374" w:lineRule="exact"/>
        <w:ind w:left="187" w:right="73"/>
      </w:pPr>
      <w:r w:rsidRPr="00963FD8">
        <w:t xml:space="preserve">  -</w:t>
      </w:r>
      <w:r w:rsidR="001735B4" w:rsidRPr="00963FD8">
        <w:t xml:space="preserve"> normy i przepisy branżowe oraz literatura techniczna </w:t>
      </w:r>
    </w:p>
    <w:p w:rsidR="001735B4" w:rsidRPr="00963FD8" w:rsidRDefault="001735B4" w:rsidP="001735B4">
      <w:pPr>
        <w:pStyle w:val="Styl"/>
        <w:spacing w:line="432" w:lineRule="exact"/>
        <w:ind w:left="216" w:right="73"/>
        <w:rPr>
          <w:u w:val="single"/>
        </w:rPr>
      </w:pPr>
      <w:r w:rsidRPr="00963FD8">
        <w:rPr>
          <w:u w:val="single"/>
        </w:rPr>
        <w:t>2.</w:t>
      </w:r>
      <w:r w:rsidR="007E40D6" w:rsidRPr="00963FD8">
        <w:rPr>
          <w:u w:val="single"/>
        </w:rPr>
        <w:t xml:space="preserve"> </w:t>
      </w:r>
      <w:r w:rsidRPr="00963FD8">
        <w:rPr>
          <w:u w:val="single"/>
        </w:rPr>
        <w:t>Dane o</w:t>
      </w:r>
      <w:r w:rsidR="007E40D6" w:rsidRPr="00963FD8">
        <w:rPr>
          <w:u w:val="single"/>
        </w:rPr>
        <w:t>g</w:t>
      </w:r>
      <w:r w:rsidRPr="00963FD8">
        <w:rPr>
          <w:u w:val="single"/>
        </w:rPr>
        <w:t xml:space="preserve">ólne, cel i zakres opracowania </w:t>
      </w:r>
    </w:p>
    <w:p w:rsidR="001735B4" w:rsidRPr="00963FD8" w:rsidRDefault="001735B4" w:rsidP="007E40D6">
      <w:pPr>
        <w:pStyle w:val="Styl"/>
        <w:spacing w:line="374" w:lineRule="exact"/>
        <w:ind w:left="187" w:right="73"/>
      </w:pPr>
      <w:r w:rsidRPr="00963FD8">
        <w:t xml:space="preserve">Przewidziano </w:t>
      </w:r>
      <w:r w:rsidR="007E40D6" w:rsidRPr="00963FD8">
        <w:t>przebudowę</w:t>
      </w:r>
      <w:r w:rsidRPr="00963FD8">
        <w:t xml:space="preserve"> istniejąc</w:t>
      </w:r>
      <w:r w:rsidR="007E40D6" w:rsidRPr="00963FD8">
        <w:t xml:space="preserve">ych </w:t>
      </w:r>
      <w:r w:rsidRPr="00963FD8">
        <w:t>hal</w:t>
      </w:r>
      <w:r w:rsidR="007E40D6" w:rsidRPr="00963FD8">
        <w:t xml:space="preserve"> warsztatowych</w:t>
      </w:r>
      <w:r w:rsidRPr="00963FD8">
        <w:t xml:space="preserve"> </w:t>
      </w:r>
      <w:r w:rsidR="007E40D6" w:rsidRPr="00963FD8">
        <w:t xml:space="preserve">na warsztat szkolny praktycznej nauki zawodu technik pojazdów samochodowych w Brzegu. </w:t>
      </w:r>
      <w:r w:rsidRPr="00963FD8">
        <w:t>Modernizowan</w:t>
      </w:r>
      <w:r w:rsidR="007E40D6" w:rsidRPr="00963FD8">
        <w:t>e</w:t>
      </w:r>
      <w:r w:rsidRPr="00963FD8">
        <w:t xml:space="preserve"> obiekt</w:t>
      </w:r>
      <w:r w:rsidR="007E40D6" w:rsidRPr="00963FD8">
        <w:t>y</w:t>
      </w:r>
      <w:r w:rsidRPr="00963FD8">
        <w:t xml:space="preserve"> </w:t>
      </w:r>
      <w:r w:rsidR="007E40D6" w:rsidRPr="00963FD8">
        <w:t xml:space="preserve">są </w:t>
      </w:r>
      <w:r w:rsidRPr="00963FD8">
        <w:t>budynk</w:t>
      </w:r>
      <w:r w:rsidR="007E40D6" w:rsidRPr="00963FD8">
        <w:t>ami</w:t>
      </w:r>
      <w:r w:rsidR="00C43CA2">
        <w:t xml:space="preserve"> </w:t>
      </w:r>
      <w:r w:rsidR="007E40D6" w:rsidRPr="00963FD8">
        <w:t xml:space="preserve">1 i </w:t>
      </w:r>
      <w:r w:rsidR="00C43CA2">
        <w:t>2 kondygnacyjnym</w:t>
      </w:r>
      <w:r w:rsidRPr="00963FD8">
        <w:t xml:space="preserve"> z dachem płaskim. </w:t>
      </w:r>
    </w:p>
    <w:p w:rsidR="001735B4" w:rsidRPr="003F2505" w:rsidRDefault="001735B4" w:rsidP="00963FD8">
      <w:pPr>
        <w:pStyle w:val="Styl"/>
        <w:spacing w:line="374" w:lineRule="exact"/>
        <w:ind w:left="187" w:right="73"/>
      </w:pPr>
      <w:r w:rsidRPr="00963FD8">
        <w:t xml:space="preserve">Przewiduje się zmiany w istniejącym układzie funkcjonalnym budynku, demontaż </w:t>
      </w:r>
      <w:r w:rsidRPr="003F2505">
        <w:t>istniejących insta</w:t>
      </w:r>
      <w:r w:rsidR="007E40D6" w:rsidRPr="003F2505">
        <w:t>l</w:t>
      </w:r>
      <w:r w:rsidRPr="003F2505">
        <w:t>ac</w:t>
      </w:r>
      <w:r w:rsidR="007E40D6" w:rsidRPr="003F2505">
        <w:t>j</w:t>
      </w:r>
      <w:r w:rsidRPr="003F2505">
        <w:t xml:space="preserve">i </w:t>
      </w:r>
      <w:proofErr w:type="spellStart"/>
      <w:r w:rsidRPr="003F2505">
        <w:t>wod</w:t>
      </w:r>
      <w:r w:rsidR="007E40D6" w:rsidRPr="003F2505">
        <w:t>.</w:t>
      </w:r>
      <w:r w:rsidRPr="003F2505">
        <w:t>-kan</w:t>
      </w:r>
      <w:proofErr w:type="spellEnd"/>
      <w:r w:rsidR="007E40D6" w:rsidRPr="003F2505">
        <w:t>.</w:t>
      </w:r>
      <w:r w:rsidRPr="003F2505">
        <w:t xml:space="preserve"> i </w:t>
      </w:r>
      <w:proofErr w:type="spellStart"/>
      <w:r w:rsidRPr="003F2505">
        <w:t>c.o</w:t>
      </w:r>
      <w:proofErr w:type="spellEnd"/>
      <w:r w:rsidRPr="003F2505">
        <w:t xml:space="preserve">.; projektuje się nowe instalacje </w:t>
      </w:r>
      <w:proofErr w:type="spellStart"/>
      <w:r w:rsidRPr="003F2505">
        <w:t>wod</w:t>
      </w:r>
      <w:r w:rsidR="007E40D6" w:rsidRPr="003F2505">
        <w:t>.</w:t>
      </w:r>
      <w:r w:rsidRPr="003F2505">
        <w:t>-kan</w:t>
      </w:r>
      <w:proofErr w:type="spellEnd"/>
      <w:r w:rsidR="007E40D6" w:rsidRPr="003F2505">
        <w:t>.</w:t>
      </w:r>
      <w:r w:rsidRPr="003F2505">
        <w:t xml:space="preserve"> i </w:t>
      </w:r>
      <w:proofErr w:type="spellStart"/>
      <w:r w:rsidRPr="003F2505">
        <w:t>c.o</w:t>
      </w:r>
      <w:proofErr w:type="spellEnd"/>
      <w:r w:rsidRPr="003F2505">
        <w:t>. oraz wentylacj</w:t>
      </w:r>
      <w:r w:rsidR="007E40D6" w:rsidRPr="003F2505">
        <w:t>ę</w:t>
      </w:r>
      <w:r w:rsidRPr="003F2505">
        <w:t xml:space="preserve"> mechaniczn</w:t>
      </w:r>
      <w:r w:rsidR="003F2505">
        <w:t xml:space="preserve">ą, a także sprężonego powietrza </w:t>
      </w:r>
      <w:r w:rsidR="007E40D6" w:rsidRPr="003F2505">
        <w:t>dostosowane do projekto</w:t>
      </w:r>
      <w:r w:rsidR="00910D17" w:rsidRPr="003F2505">
        <w:t>w</w:t>
      </w:r>
      <w:r w:rsidRPr="003F2505">
        <w:t xml:space="preserve">anego układu funkcjonalnego obiektu. </w:t>
      </w:r>
    </w:p>
    <w:p w:rsidR="001735B4" w:rsidRPr="003F2505" w:rsidRDefault="001735B4" w:rsidP="001735B4">
      <w:pPr>
        <w:pStyle w:val="Styl"/>
        <w:spacing w:before="96" w:line="259" w:lineRule="exact"/>
        <w:ind w:left="183" w:right="72"/>
        <w:rPr>
          <w:i/>
          <w:iCs/>
          <w:u w:val="single"/>
        </w:rPr>
      </w:pPr>
      <w:r w:rsidRPr="003F2505">
        <w:rPr>
          <w:i/>
          <w:iCs/>
          <w:u w:val="single"/>
        </w:rPr>
        <w:t xml:space="preserve">Założenia </w:t>
      </w:r>
      <w:proofErr w:type="spellStart"/>
      <w:r w:rsidRPr="003F2505">
        <w:rPr>
          <w:i/>
          <w:iCs/>
          <w:u w:val="single"/>
        </w:rPr>
        <w:t>oqólne</w:t>
      </w:r>
      <w:proofErr w:type="spellEnd"/>
      <w:r w:rsidRPr="003F2505">
        <w:rPr>
          <w:i/>
          <w:iCs/>
          <w:u w:val="single"/>
        </w:rPr>
        <w:t xml:space="preserve">. </w:t>
      </w:r>
    </w:p>
    <w:p w:rsidR="00431C27" w:rsidRPr="003F2505" w:rsidRDefault="003F2505" w:rsidP="00431C27">
      <w:pPr>
        <w:pStyle w:val="Styl"/>
        <w:spacing w:line="374" w:lineRule="exact"/>
        <w:ind w:left="183" w:right="72"/>
      </w:pPr>
      <w:r>
        <w:t>Sprężone powietrze wytwarzane będzie przez sprężarkę śrubową.</w:t>
      </w:r>
    </w:p>
    <w:p w:rsidR="00431C27" w:rsidRPr="003F2505" w:rsidRDefault="00431C27" w:rsidP="00431C27">
      <w:pPr>
        <w:pStyle w:val="Styl"/>
        <w:spacing w:line="374" w:lineRule="exact"/>
        <w:ind w:left="183" w:right="72"/>
      </w:pPr>
    </w:p>
    <w:p w:rsidR="00431C27" w:rsidRPr="003F2505" w:rsidRDefault="001735B4" w:rsidP="003F2505">
      <w:pPr>
        <w:pStyle w:val="Styl"/>
        <w:spacing w:line="360" w:lineRule="auto"/>
        <w:ind w:left="183" w:right="72"/>
        <w:rPr>
          <w:i/>
          <w:iCs/>
          <w:u w:val="single"/>
        </w:rPr>
      </w:pPr>
      <w:r w:rsidRPr="003F2505">
        <w:rPr>
          <w:i/>
          <w:iCs/>
          <w:u w:val="single"/>
        </w:rPr>
        <w:t>I.</w:t>
      </w:r>
      <w:r w:rsidR="00431C27" w:rsidRPr="003F2505">
        <w:rPr>
          <w:i/>
          <w:iCs/>
          <w:u w:val="single"/>
        </w:rPr>
        <w:t xml:space="preserve"> Opis do instalacj</w:t>
      </w:r>
      <w:r w:rsidRPr="003F2505">
        <w:rPr>
          <w:i/>
          <w:iCs/>
          <w:u w:val="single"/>
        </w:rPr>
        <w:t xml:space="preserve">i </w:t>
      </w:r>
      <w:r w:rsidR="003F2505">
        <w:rPr>
          <w:i/>
          <w:iCs/>
          <w:u w:val="single"/>
        </w:rPr>
        <w:t>sprężonego powietrza</w:t>
      </w:r>
    </w:p>
    <w:p w:rsidR="003F2505" w:rsidRPr="003F2505" w:rsidRDefault="003F2505" w:rsidP="003F25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2505">
        <w:rPr>
          <w:rFonts w:ascii="Times New Roman" w:hAnsi="Times New Roman" w:cs="Times New Roman"/>
          <w:sz w:val="24"/>
          <w:szCs w:val="24"/>
        </w:rPr>
        <w:t>W pomieszczeniach warsztatowych zaprojektowana została instalacja 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onego powietrza,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505">
        <w:rPr>
          <w:rFonts w:ascii="Times New Roman" w:hAnsi="Times New Roman" w:cs="Times New Roman"/>
          <w:sz w:val="24"/>
          <w:szCs w:val="24"/>
        </w:rPr>
        <w:t>która zasilać będzie narzędzia pneumatyczne, urządzenia do demonta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u,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u i pompowania opon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F2505">
        <w:rPr>
          <w:rFonts w:ascii="Times New Roman" w:hAnsi="Times New Roman" w:cs="Times New Roman"/>
          <w:sz w:val="24"/>
          <w:szCs w:val="24"/>
        </w:rPr>
        <w:t>Narzędzia są podłączone do instalacji</w:t>
      </w:r>
    </w:p>
    <w:p w:rsidR="003F2505" w:rsidRPr="003F2505" w:rsidRDefault="003F2505" w:rsidP="003F25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2505">
        <w:rPr>
          <w:rFonts w:ascii="Times New Roman" w:hAnsi="Times New Roman" w:cs="Times New Roman"/>
          <w:sz w:val="24"/>
          <w:szCs w:val="24"/>
        </w:rPr>
        <w:lastRenderedPageBreak/>
        <w:t>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 xml:space="preserve">onego powietrza okresowo poprzez projektowane </w:t>
      </w:r>
      <w:proofErr w:type="spellStart"/>
      <w:r w:rsidRPr="003F2505">
        <w:rPr>
          <w:rFonts w:ascii="Times New Roman" w:hAnsi="Times New Roman" w:cs="Times New Roman"/>
          <w:sz w:val="24"/>
          <w:szCs w:val="24"/>
        </w:rPr>
        <w:t>szybkozłączki</w:t>
      </w:r>
      <w:proofErr w:type="spellEnd"/>
      <w:r w:rsidRPr="003F25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zgodne z systemem np.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dystrybuowanym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Gudepol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505">
        <w:rPr>
          <w:rFonts w:ascii="Times New Roman" w:hAnsi="Times New Roman" w:cs="Times New Roman"/>
          <w:sz w:val="24"/>
          <w:szCs w:val="24"/>
        </w:rPr>
        <w:t>ewentualne urządzenia kontrolno-pomiarowe podłączone są na stałe. Przy doborze ciśnienia w instalacji</w:t>
      </w:r>
    </w:p>
    <w:p w:rsidR="003F2505" w:rsidRPr="003F2505" w:rsidRDefault="003F2505" w:rsidP="003F25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2505">
        <w:rPr>
          <w:rFonts w:ascii="Times New Roman" w:hAnsi="Times New Roman" w:cs="Times New Roman"/>
          <w:sz w:val="24"/>
          <w:szCs w:val="24"/>
        </w:rPr>
        <w:t>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onego powietrza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y uwzględnić ciśnienie robocze niezbędne do prawidłowej pracy urządzeń i</w:t>
      </w:r>
    </w:p>
    <w:p w:rsidR="003F2505" w:rsidRPr="003F2505" w:rsidRDefault="003F2505" w:rsidP="003F25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2505">
        <w:rPr>
          <w:rFonts w:ascii="Times New Roman" w:hAnsi="Times New Roman" w:cs="Times New Roman"/>
          <w:sz w:val="24"/>
          <w:szCs w:val="24"/>
        </w:rPr>
        <w:t>przyrządów stanowiska diagnostycznego (zasilanych pneumatycznie). Zalecane jest zainstalowanie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505">
        <w:rPr>
          <w:rFonts w:ascii="Times New Roman" w:hAnsi="Times New Roman" w:cs="Times New Roman"/>
          <w:sz w:val="24"/>
          <w:szCs w:val="24"/>
        </w:rPr>
        <w:t>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 xml:space="preserve">arki </w:t>
      </w:r>
      <w:proofErr w:type="spellStart"/>
      <w:r>
        <w:rPr>
          <w:rFonts w:ascii="Times New Roman" w:hAnsi="Times New Roman" w:cs="Times New Roman"/>
          <w:sz w:val="24"/>
          <w:szCs w:val="24"/>
        </w:rPr>
        <w:t>Gudepol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GD-SMART 7,5 </w:t>
      </w:r>
      <w:r w:rsidRPr="003F2505">
        <w:rPr>
          <w:rFonts w:ascii="Times New Roman" w:hAnsi="Times New Roman" w:cs="Times New Roman"/>
          <w:sz w:val="24"/>
          <w:szCs w:val="24"/>
        </w:rPr>
        <w:t xml:space="preserve">usytuowany w pomieszczeniu pomocniczym nr </w:t>
      </w:r>
      <w:r w:rsidRPr="003F2505">
        <w:rPr>
          <w:rFonts w:ascii="Times New Roman" w:hAnsi="Times New Roman" w:cs="Times New Roman"/>
          <w:bCs/>
          <w:sz w:val="24"/>
          <w:szCs w:val="24"/>
        </w:rPr>
        <w:t>08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D32CC" w:rsidRPr="003F2505" w:rsidRDefault="003F2505" w:rsidP="003F25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2505">
        <w:rPr>
          <w:rFonts w:ascii="Times New Roman" w:hAnsi="Times New Roman" w:cs="Times New Roman"/>
          <w:sz w:val="24"/>
          <w:szCs w:val="24"/>
        </w:rPr>
        <w:t>Instalacje 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onego powietrza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 xml:space="preserve">y wykonać </w:t>
      </w:r>
      <w:r>
        <w:rPr>
          <w:rFonts w:ascii="Times New Roman" w:hAnsi="Times New Roman" w:cs="Times New Roman"/>
          <w:sz w:val="24"/>
          <w:szCs w:val="24"/>
        </w:rPr>
        <w:t xml:space="preserve">zgodnie z instrukcją montażu systemu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Guest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F2505">
        <w:rPr>
          <w:rFonts w:ascii="Times New Roman" w:hAnsi="Times New Roman" w:cs="Times New Roman"/>
          <w:sz w:val="24"/>
          <w:szCs w:val="24"/>
        </w:rPr>
        <w:t xml:space="preserve"> Instalacja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505">
        <w:rPr>
          <w:rFonts w:ascii="Times New Roman" w:hAnsi="Times New Roman" w:cs="Times New Roman"/>
          <w:sz w:val="24"/>
          <w:szCs w:val="24"/>
        </w:rPr>
        <w:t>sprę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F2505">
        <w:rPr>
          <w:rFonts w:ascii="Times New Roman" w:hAnsi="Times New Roman" w:cs="Times New Roman"/>
          <w:sz w:val="24"/>
          <w:szCs w:val="24"/>
        </w:rPr>
        <w:t>onego powietrza zgodnie z obowiązującymi normami powinna być oznakowana barwą błękitną.</w:t>
      </w:r>
      <w:r w:rsidR="002D32CC" w:rsidRPr="003F2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2CC" w:rsidRPr="00963FD8" w:rsidRDefault="002D32CC" w:rsidP="00BD2D85">
      <w:pPr>
        <w:pStyle w:val="Styl"/>
        <w:spacing w:line="417" w:lineRule="exact"/>
        <w:rPr>
          <w:u w:val="single"/>
        </w:rPr>
      </w:pPr>
      <w:r w:rsidRPr="00963FD8">
        <w:rPr>
          <w:u w:val="single"/>
        </w:rPr>
        <w:t xml:space="preserve">Ochrona przeciwpożarowa. </w:t>
      </w:r>
    </w:p>
    <w:p w:rsidR="002D32CC" w:rsidRPr="00963FD8" w:rsidRDefault="002D32CC" w:rsidP="00BD2D85">
      <w:pPr>
        <w:pStyle w:val="Styl"/>
        <w:spacing w:line="446" w:lineRule="exact"/>
        <w:ind w:right="1363"/>
      </w:pPr>
      <w:r w:rsidRPr="00963FD8">
        <w:t>Zabezpieczyć do wymaganych E</w:t>
      </w:r>
      <w:r w:rsidR="00A857FC">
        <w:t>I</w:t>
      </w:r>
      <w:r w:rsidRPr="00963FD8">
        <w:t xml:space="preserve"> 60 przewody kanalizacji sanitarnej </w:t>
      </w:r>
      <w:r w:rsidR="00A857FC">
        <w:t xml:space="preserve">i inne </w:t>
      </w:r>
      <w:r w:rsidRPr="00963FD8">
        <w:t xml:space="preserve">przechodzące przez </w:t>
      </w:r>
      <w:r w:rsidR="0086521A">
        <w:t>ściany przeciwpożarowe.</w:t>
      </w:r>
      <w:r w:rsidRPr="00963FD8">
        <w:t xml:space="preserve"> </w:t>
      </w:r>
    </w:p>
    <w:p w:rsidR="00F547EE" w:rsidRDefault="00F547EE" w:rsidP="00963FD8">
      <w:pPr>
        <w:pStyle w:val="Styl"/>
        <w:spacing w:line="360" w:lineRule="auto"/>
        <w:ind w:right="730"/>
      </w:pPr>
    </w:p>
    <w:sectPr w:rsidR="00F547EE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8514E"/>
    <w:rsid w:val="00147B5C"/>
    <w:rsid w:val="001735B4"/>
    <w:rsid w:val="001757CE"/>
    <w:rsid w:val="00176FCE"/>
    <w:rsid w:val="002032B4"/>
    <w:rsid w:val="002322A9"/>
    <w:rsid w:val="0024146F"/>
    <w:rsid w:val="002D32CC"/>
    <w:rsid w:val="002D68E6"/>
    <w:rsid w:val="003F2505"/>
    <w:rsid w:val="00431C27"/>
    <w:rsid w:val="004356CE"/>
    <w:rsid w:val="00462795"/>
    <w:rsid w:val="004B4B57"/>
    <w:rsid w:val="00504415"/>
    <w:rsid w:val="00581D57"/>
    <w:rsid w:val="00591816"/>
    <w:rsid w:val="005B7A6F"/>
    <w:rsid w:val="005F284E"/>
    <w:rsid w:val="00641912"/>
    <w:rsid w:val="0075030A"/>
    <w:rsid w:val="007E40D6"/>
    <w:rsid w:val="0086521A"/>
    <w:rsid w:val="0086632B"/>
    <w:rsid w:val="00885E39"/>
    <w:rsid w:val="00910D17"/>
    <w:rsid w:val="009478DE"/>
    <w:rsid w:val="00963FD8"/>
    <w:rsid w:val="00991704"/>
    <w:rsid w:val="0099716B"/>
    <w:rsid w:val="00A5249D"/>
    <w:rsid w:val="00A857FC"/>
    <w:rsid w:val="00AC200D"/>
    <w:rsid w:val="00AE53D0"/>
    <w:rsid w:val="00B85DF3"/>
    <w:rsid w:val="00BD2D85"/>
    <w:rsid w:val="00C42D1D"/>
    <w:rsid w:val="00C43CA2"/>
    <w:rsid w:val="00D1342F"/>
    <w:rsid w:val="00D6250A"/>
    <w:rsid w:val="00DA60D1"/>
    <w:rsid w:val="00DB66F7"/>
    <w:rsid w:val="00DE2D82"/>
    <w:rsid w:val="00E74AF0"/>
    <w:rsid w:val="00E83BFB"/>
    <w:rsid w:val="00E91A6C"/>
    <w:rsid w:val="00F06DEE"/>
    <w:rsid w:val="00F072D6"/>
    <w:rsid w:val="00F34482"/>
    <w:rsid w:val="00F5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B8BA-BC67-4237-9096-9B2A50B7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41</cp:revision>
  <cp:lastPrinted>2015-03-16T14:52:00Z</cp:lastPrinted>
  <dcterms:created xsi:type="dcterms:W3CDTF">2015-01-11T20:36:00Z</dcterms:created>
  <dcterms:modified xsi:type="dcterms:W3CDTF">2015-03-16T15:45:00Z</dcterms:modified>
</cp:coreProperties>
</file>