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CB" w:rsidRDefault="004E6FCB" w:rsidP="004E6F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Brzeg, dn. 10.04.2014r.</w:t>
      </w: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  <w:r>
        <w:rPr>
          <w:rFonts w:ascii="Arial" w:hAnsi="Arial" w:cs="Arial"/>
        </w:rPr>
        <w:t>OŚ.604.29.2013.SŚ</w:t>
      </w: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rPr>
          <w:rFonts w:ascii="Arial" w:hAnsi="Arial" w:cs="Arial"/>
        </w:rPr>
      </w:pPr>
    </w:p>
    <w:p w:rsidR="004E6FCB" w:rsidRDefault="004E6FCB" w:rsidP="004E6FCB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G Ł O S Z E N I E</w:t>
      </w:r>
    </w:p>
    <w:p w:rsidR="004E6FCB" w:rsidRDefault="004E6FCB" w:rsidP="004E6FCB">
      <w:pPr>
        <w:rPr>
          <w:rFonts w:ascii="Arial" w:hAnsi="Arial" w:cs="Arial"/>
          <w:b/>
          <w:sz w:val="32"/>
          <w:szCs w:val="32"/>
        </w:rPr>
      </w:pPr>
    </w:p>
    <w:p w:rsidR="004E6FCB" w:rsidRDefault="004E6FCB" w:rsidP="004E6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43 ustawy z dnia 3 października 2008r. o udostępnianiu informacji o środowisku i jego ochronie, udziale społeczeństwa w ochronie środowiska oraz o ocenach oddziaływania na środowisko (tekst jednolity: Dz. U. z 2013r., poz.1235),</w:t>
      </w:r>
    </w:p>
    <w:p w:rsidR="004E6FCB" w:rsidRDefault="004E6FCB" w:rsidP="004E6FCB">
      <w:pPr>
        <w:jc w:val="both"/>
        <w:rPr>
          <w:rFonts w:ascii="Arial" w:hAnsi="Arial" w:cs="Arial"/>
        </w:rPr>
      </w:pPr>
    </w:p>
    <w:p w:rsidR="004E6FCB" w:rsidRDefault="004E6FCB" w:rsidP="004E6FC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 POWIATU BRZESKIEGO</w:t>
      </w:r>
    </w:p>
    <w:p w:rsidR="004E6FCB" w:rsidRDefault="004E6FCB" w:rsidP="004E6FCB">
      <w:pPr>
        <w:ind w:left="360"/>
        <w:jc w:val="center"/>
        <w:rPr>
          <w:rFonts w:ascii="Arial" w:hAnsi="Arial" w:cs="Arial"/>
          <w:b/>
        </w:rPr>
      </w:pPr>
    </w:p>
    <w:p w:rsidR="004E6FCB" w:rsidRDefault="004E6FCB" w:rsidP="004E6FC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informuje,</w:t>
      </w:r>
    </w:p>
    <w:p w:rsidR="004E6FCB" w:rsidRDefault="004E6FCB" w:rsidP="004E6FCB">
      <w:pPr>
        <w:rPr>
          <w:rFonts w:ascii="Arial" w:hAnsi="Arial" w:cs="Arial"/>
          <w:b/>
          <w:sz w:val="28"/>
          <w:szCs w:val="28"/>
        </w:rPr>
      </w:pPr>
    </w:p>
    <w:p w:rsidR="004E6FCB" w:rsidRPr="002C75C7" w:rsidRDefault="004E6FCB" w:rsidP="004E6FCB">
      <w:pPr>
        <w:jc w:val="both"/>
        <w:rPr>
          <w:rFonts w:ascii="Arial" w:hAnsi="Arial" w:cs="Arial"/>
          <w:b/>
        </w:rPr>
      </w:pPr>
      <w:r w:rsidRPr="002C75C7">
        <w:rPr>
          <w:rFonts w:ascii="Arial" w:hAnsi="Arial" w:cs="Arial"/>
          <w:b/>
        </w:rPr>
        <w:t>o przy</w:t>
      </w:r>
      <w:r>
        <w:rPr>
          <w:rFonts w:ascii="Arial" w:hAnsi="Arial" w:cs="Arial"/>
          <w:b/>
        </w:rPr>
        <w:t>jęciu Programu Ochrony Ś</w:t>
      </w:r>
      <w:r w:rsidRPr="002C75C7">
        <w:rPr>
          <w:rFonts w:ascii="Arial" w:hAnsi="Arial" w:cs="Arial"/>
          <w:b/>
        </w:rPr>
        <w:t>rodowiska dla Powiatu Brzeskiego pn. „</w:t>
      </w:r>
      <w:r>
        <w:rPr>
          <w:rFonts w:ascii="Arial" w:hAnsi="Arial" w:cs="Arial"/>
          <w:b/>
        </w:rPr>
        <w:t>Aktualizacja</w:t>
      </w:r>
      <w:r w:rsidRPr="002C75C7">
        <w:rPr>
          <w:rFonts w:ascii="Arial" w:hAnsi="Arial" w:cs="Arial"/>
          <w:b/>
        </w:rPr>
        <w:t xml:space="preserve"> Programu Ochrony Środowiska dla Powiatu Brzeskiego na lata 2013-2016 z uwzględnieniem perspektywy na lata 2017-2020” wraz z Prognozą oddziaływania na  środowisko w/w Programu. </w:t>
      </w:r>
    </w:p>
    <w:p w:rsidR="004E6FCB" w:rsidRDefault="004E6FCB" w:rsidP="004E6FCB">
      <w:pPr>
        <w:jc w:val="both"/>
        <w:rPr>
          <w:rFonts w:ascii="Arial" w:hAnsi="Arial" w:cs="Arial"/>
          <w:color w:val="993300"/>
        </w:rPr>
      </w:pPr>
    </w:p>
    <w:p w:rsidR="004E6FCB" w:rsidRDefault="004E6FCB" w:rsidP="004E6FC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zainteresowane osoby mogą zapoznać się z treścią w/w dokumentów, jak również uzasadnieniem i podsumowaniem do w/w dokumentów, które są:</w:t>
      </w:r>
    </w:p>
    <w:p w:rsidR="004E6FCB" w:rsidRDefault="004E6FCB" w:rsidP="004E6F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wyłożone</w:t>
      </w:r>
      <w:r w:rsidRPr="002C75C7">
        <w:rPr>
          <w:rFonts w:ascii="Arial" w:hAnsi="Arial" w:cs="Arial"/>
        </w:rPr>
        <w:t xml:space="preserve"> do wglądu w Wydziale Ochrony Środowiska, Rolnictwa i Leśnictwa Starostwa Powiatowego w Brzegu pod adresem: 49-300 Brzeg, ul. Robotnicza 12, budynek „B”, III piętro, pokój nr 301-304, od poniedziałku do piątku od godziny 7</w:t>
      </w:r>
      <w:r w:rsidRPr="002C75C7">
        <w:rPr>
          <w:rFonts w:ascii="Arial" w:hAnsi="Arial" w:cs="Arial"/>
          <w:vertAlign w:val="superscript"/>
        </w:rPr>
        <w:t>15</w:t>
      </w:r>
      <w:r w:rsidRPr="002C75C7">
        <w:rPr>
          <w:rFonts w:ascii="Arial" w:hAnsi="Arial" w:cs="Arial"/>
        </w:rPr>
        <w:t xml:space="preserve"> do 15</w:t>
      </w:r>
      <w:r w:rsidRPr="002C75C7">
        <w:rPr>
          <w:rFonts w:ascii="Arial" w:hAnsi="Arial" w:cs="Arial"/>
          <w:vertAlign w:val="superscript"/>
        </w:rPr>
        <w:t>15</w:t>
      </w:r>
      <w:r w:rsidRPr="002C75C7">
        <w:rPr>
          <w:rFonts w:ascii="Arial" w:hAnsi="Arial" w:cs="Arial"/>
        </w:rPr>
        <w:t>,</w:t>
      </w:r>
    </w:p>
    <w:p w:rsidR="004E6FCB" w:rsidRPr="00C11D7A" w:rsidRDefault="004E6FCB" w:rsidP="004E6F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zamieszczone</w:t>
      </w:r>
      <w:r w:rsidRPr="00C11D7A">
        <w:rPr>
          <w:rFonts w:ascii="Arial" w:hAnsi="Arial" w:cs="Arial"/>
        </w:rPr>
        <w:t xml:space="preserve"> na stronie Biuletynu Informacji Publicznej Starostwa w zakładce: Powiat Brzeski &gt;Ochrona środowiska, oraz na stronie internetowej Starostwa, pod adresem: www.brzeg-powiat.pl.</w:t>
      </w:r>
      <w:r w:rsidRPr="00C11D7A">
        <w:rPr>
          <w:rFonts w:ascii="Arial" w:hAnsi="Arial" w:cs="Arial"/>
          <w:color w:val="993300"/>
        </w:rPr>
        <w:t xml:space="preserve">  </w:t>
      </w:r>
    </w:p>
    <w:p w:rsidR="004E6FCB" w:rsidRDefault="004E6FCB" w:rsidP="004E6FCB">
      <w:pPr>
        <w:ind w:left="360"/>
        <w:jc w:val="both"/>
        <w:rPr>
          <w:rFonts w:ascii="Arial" w:hAnsi="Arial" w:cs="Arial"/>
          <w:color w:val="993300"/>
        </w:rPr>
      </w:pPr>
    </w:p>
    <w:p w:rsidR="004E6FCB" w:rsidRDefault="004E6FCB" w:rsidP="004E6FCB">
      <w:pPr>
        <w:ind w:firstLine="360"/>
        <w:jc w:val="both"/>
        <w:rPr>
          <w:rFonts w:ascii="Arial" w:hAnsi="Arial" w:cs="Arial"/>
        </w:rPr>
      </w:pPr>
    </w:p>
    <w:p w:rsidR="004E6FCB" w:rsidRDefault="004E6FCB" w:rsidP="004E6FCB">
      <w:pPr>
        <w:ind w:firstLine="360"/>
        <w:jc w:val="both"/>
        <w:rPr>
          <w:rFonts w:ascii="Arial" w:hAnsi="Arial" w:cs="Arial"/>
        </w:rPr>
      </w:pPr>
    </w:p>
    <w:p w:rsidR="004E6FCB" w:rsidRDefault="004E6FCB" w:rsidP="004E6FCB">
      <w:pPr>
        <w:jc w:val="both"/>
        <w:rPr>
          <w:rFonts w:ascii="Arial" w:hAnsi="Arial" w:cs="Arial"/>
          <w:color w:val="993300"/>
        </w:rPr>
      </w:pPr>
    </w:p>
    <w:p w:rsidR="004E6FCB" w:rsidRDefault="004E6FCB" w:rsidP="004E6FCB">
      <w:pPr>
        <w:ind w:firstLine="360"/>
        <w:jc w:val="both"/>
        <w:rPr>
          <w:rFonts w:ascii="Arial" w:hAnsi="Arial" w:cs="Arial"/>
        </w:rPr>
      </w:pPr>
    </w:p>
    <w:p w:rsidR="004E6FCB" w:rsidRDefault="004E6FCB" w:rsidP="004E6FCB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1957">
        <w:rPr>
          <w:rFonts w:ascii="Arial" w:hAnsi="Arial" w:cs="Arial"/>
        </w:rPr>
        <w:t>Maciej Stefański</w:t>
      </w:r>
    </w:p>
    <w:p w:rsidR="004E6FCB" w:rsidRPr="00281957" w:rsidRDefault="004E6FCB" w:rsidP="004E6FCB">
      <w:pPr>
        <w:ind w:left="5664"/>
        <w:rPr>
          <w:rFonts w:ascii="Arial" w:hAnsi="Arial" w:cs="Arial"/>
        </w:rPr>
      </w:pPr>
    </w:p>
    <w:p w:rsidR="004E6FCB" w:rsidRPr="00281957" w:rsidRDefault="004E6FCB" w:rsidP="004E6FCB">
      <w:pPr>
        <w:ind w:left="4248" w:firstLine="708"/>
        <w:rPr>
          <w:rFonts w:ascii="Arial" w:hAnsi="Arial" w:cs="Arial"/>
        </w:rPr>
      </w:pPr>
      <w:r w:rsidRPr="00281957">
        <w:rPr>
          <w:rFonts w:ascii="Arial" w:hAnsi="Arial" w:cs="Arial"/>
        </w:rPr>
        <w:t>Przewodniczący Powiatu Brzeskiego</w:t>
      </w:r>
    </w:p>
    <w:p w:rsidR="004E6FCB" w:rsidRDefault="004E6FCB" w:rsidP="004E6FCB">
      <w:pPr>
        <w:jc w:val="both"/>
        <w:rPr>
          <w:rFonts w:ascii="Arial" w:hAnsi="Arial" w:cs="Arial"/>
          <w:color w:val="993300"/>
        </w:rPr>
      </w:pPr>
    </w:p>
    <w:p w:rsidR="004E6FCB" w:rsidRDefault="004E6FCB" w:rsidP="004E6FCB"/>
    <w:p w:rsidR="004E6FCB" w:rsidRDefault="004E6FCB" w:rsidP="004E6FCB">
      <w:pPr>
        <w:jc w:val="right"/>
        <w:rPr>
          <w:rFonts w:ascii="Arial" w:hAnsi="Arial" w:cs="Arial"/>
        </w:rPr>
      </w:pPr>
    </w:p>
    <w:p w:rsidR="00F035DF" w:rsidRDefault="004E6FCB"/>
    <w:sectPr w:rsidR="00F035DF" w:rsidSect="001C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8FA"/>
    <w:multiLevelType w:val="hybridMultilevel"/>
    <w:tmpl w:val="601447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4E6FCB"/>
    <w:rsid w:val="001C0AF3"/>
    <w:rsid w:val="00292ACA"/>
    <w:rsid w:val="004E6FCB"/>
    <w:rsid w:val="00B674A1"/>
    <w:rsid w:val="00DD07AE"/>
    <w:rsid w:val="00FA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3B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E6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2014-04-11T10:01:00Z</dcterms:created>
  <dcterms:modified xsi:type="dcterms:W3CDTF">2014-04-11T10:02:00Z</dcterms:modified>
</cp:coreProperties>
</file>