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1E" w:rsidRDefault="00B8441E" w:rsidP="00B8441E">
      <w:r>
        <w:t xml:space="preserve">Interpelacja  K. </w:t>
      </w:r>
      <w:proofErr w:type="spellStart"/>
      <w:r>
        <w:t>Puszczewicza</w:t>
      </w:r>
      <w:proofErr w:type="spellEnd"/>
      <w:r w:rsidR="00E72921">
        <w:t xml:space="preserve"> </w:t>
      </w:r>
      <w:r>
        <w:t>–RP.0003.14.2013</w:t>
      </w:r>
      <w:r w:rsidR="00E72921">
        <w:t>(</w:t>
      </w:r>
      <w:r w:rsidR="00E72921" w:rsidRPr="00E72921">
        <w:t xml:space="preserve"> </w:t>
      </w:r>
      <w:r w:rsidR="00E72921">
        <w:t>ponowna)</w:t>
      </w:r>
      <w:r w:rsidR="00E72921">
        <w:t xml:space="preserve"> – wyciąg z protokołu nr XXX/13 z 21.03.13 r.</w:t>
      </w:r>
    </w:p>
    <w:p w:rsidR="00B8441E" w:rsidRDefault="00B8441E" w:rsidP="00B8441E"/>
    <w:p w:rsidR="00B8441E" w:rsidRDefault="00524A43" w:rsidP="00B8441E">
      <w:r>
        <w:t>”</w:t>
      </w:r>
      <w:r w:rsidR="00B8441E">
        <w:t xml:space="preserve">Pytałem również w sprawie remontu  LO, bo też, w którymś sprawozdaniu z prac Zarządu czy nawet chyba głosowaliśmy uchwałę pod koniec roku, gdzie potrzeba było kilkanaście tysięcy złotych przeznaczyć na remont LO , tam ścianki były nie tak postawione . Pan urzędujący członek zarządu Gil tłumaczył, że gdzieś pierwszy remont był niewłaściwie przeprowadzony , potem straż pożarna, zalecenia , polecenia, inne  decyzje. Otrzymałem odpowiedz – a pytałem, co było przyczyną , czy zalecenia inspekcji straży pożarnej – otrzymałem odpowiedz również w części wymijającą , że remont wynika z decyzji komendanta powiatowego, zalecenia wynikają z decyzji, natomiast nie pisze się i nie mówi o tych zaleceniach, o które prosiłem. Przynajmniej trzeba było załączyć te raporty komendanta  to byśmy wiedzieli dlaczego , czy z czego wynikają te remonty. Ale to nie jest aż takie do końca ważne. Powiem Państwu , że jestem przerażony bo remont , który został przeprowadzony w 2009 r. przez spółkę </w:t>
      </w:r>
      <w:proofErr w:type="spellStart"/>
      <w:r w:rsidR="00B8441E">
        <w:t>Energy</w:t>
      </w:r>
      <w:proofErr w:type="spellEnd"/>
      <w:r w:rsidR="00B8441E">
        <w:t xml:space="preserve"> </w:t>
      </w:r>
      <w:proofErr w:type="spellStart"/>
      <w:r w:rsidR="00B8441E">
        <w:t>Inwestors</w:t>
      </w:r>
      <w:proofErr w:type="spellEnd"/>
      <w:r w:rsidR="00B8441E">
        <w:t xml:space="preserve"> kosztował dokładnie 97.000 . około 100 tysięcy złotych i dzisiaj przeprowadza się remont remontu, bo kiedyś coś źle zostało zrobione. I ten remont remontu dzisiaj określany drugim etapem, a tamten pierwszy remont pierwszym etapem, kosztuje nas 120 tysięcy złotych. Pisze się tak : prace budowlane prowadzone były w oparciu o ekspertyzę techniczną , rzeczoznawcę ds. zabezpieczeń przeciwpożarowych , projektowana dokumentacja była też przez kogoś, który ma uprawnienia – pytam się jak był przeprowadzany tamten remont , że dzisiaj powiat inwestuje pieniądze by przeprowadzić remont remontu , naprawiając tamte sprawy. W związku z powyższym pytam Pana Panie Starosto , zadaję pytanie, bo to jest kolejna inwestycja nadzorowana przez urzędującego członka Zarządu Pana Janusza Gila i znowu są pewne problemy , wydajemy pieniądze na naprawienie czegoś, co powinno być za pierwszym razem zrobione. Rzeczywiście 97 tysięcy i 120 to nie jest dużo . To jest tylko ponad 200 tysięcy. Ale czy stać nas na to . To jest jedna sprawa.</w:t>
      </w:r>
    </w:p>
    <w:p w:rsidR="00B8441E" w:rsidRDefault="00B8441E" w:rsidP="00B8441E">
      <w:r>
        <w:t xml:space="preserve">Ponieważ Pan Starosta widzę , że ma pewne kłopoty jakby z wyegzekwowaniem właściwej pracy podległego sobie członka Zarządu, to może zdecydujmy się i pamiętamy jak zależało nam na boisku w Grodkowie i co pomogło. Wniosek o zmniejszenie w paragrafach wynagrodzeniowych dla członków Zarządu. Może zdecydujmy się obniżyć wynagrodzenie takiego urzędującego członka Zarządu , to może wtedy weźmie się do pracy. </w:t>
      </w:r>
    </w:p>
    <w:p w:rsidR="00B8441E" w:rsidRDefault="00B8441E" w:rsidP="00B8441E">
      <w:r>
        <w:t xml:space="preserve">Jedno pytanie do Pana Panie Starosto - o tą rzetelność podległych pracowników. </w:t>
      </w:r>
      <w:r w:rsidR="0075335F">
        <w:t>”</w:t>
      </w:r>
      <w:bookmarkStart w:id="0" w:name="_GoBack"/>
      <w:bookmarkEnd w:id="0"/>
    </w:p>
    <w:p w:rsidR="00981DEF" w:rsidRDefault="00981DEF"/>
    <w:sectPr w:rsidR="00981DEF" w:rsidSect="00E7292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C7"/>
    <w:rsid w:val="00524A43"/>
    <w:rsid w:val="005823C7"/>
    <w:rsid w:val="0075335F"/>
    <w:rsid w:val="00981DEF"/>
    <w:rsid w:val="00B8441E"/>
    <w:rsid w:val="00E72921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dc:description/>
  <cp:lastModifiedBy>Naczelnik</cp:lastModifiedBy>
  <cp:revision>3</cp:revision>
  <dcterms:created xsi:type="dcterms:W3CDTF">2013-04-08T10:24:00Z</dcterms:created>
  <dcterms:modified xsi:type="dcterms:W3CDTF">2013-04-08T10:28:00Z</dcterms:modified>
</cp:coreProperties>
</file>