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CA" w:rsidRPr="006959AC" w:rsidRDefault="005C2ECA" w:rsidP="00C00EF3">
      <w:pPr>
        <w:rPr>
          <w:rFonts w:ascii="Arial Narrow" w:hAnsi="Arial Narrow" w:cs="Arial Narrow"/>
        </w:rPr>
      </w:pPr>
      <w:r w:rsidRPr="006959AC">
        <w:rPr>
          <w:rFonts w:ascii="Arial Narrow" w:hAnsi="Arial Narrow" w:cs="Arial Narrow"/>
        </w:rPr>
        <w:t xml:space="preserve">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Brzeg, dnia 14 czerwca 2010</w:t>
      </w:r>
      <w:r w:rsidRPr="006959AC">
        <w:rPr>
          <w:rFonts w:ascii="Arial Narrow" w:hAnsi="Arial Narrow" w:cs="Arial Narrow"/>
        </w:rPr>
        <w:t>r.</w:t>
      </w:r>
    </w:p>
    <w:p w:rsidR="005C2ECA" w:rsidRPr="006959AC" w:rsidRDefault="005C2ECA" w:rsidP="00C00EF3">
      <w:pPr>
        <w:rPr>
          <w:rFonts w:ascii="Arial Narrow" w:hAnsi="Arial Narrow" w:cs="Arial Narrow"/>
        </w:rPr>
      </w:pPr>
    </w:p>
    <w:p w:rsidR="005C2ECA" w:rsidRPr="006959AC" w:rsidRDefault="005C2ECA" w:rsidP="00C00EF3">
      <w:pPr>
        <w:rPr>
          <w:rFonts w:ascii="Arial Narrow" w:hAnsi="Arial Narrow" w:cs="Arial Narrow"/>
        </w:rPr>
      </w:pPr>
    </w:p>
    <w:p w:rsidR="005C2ECA" w:rsidRPr="006959AC" w:rsidRDefault="005C2ECA" w:rsidP="00C00EF3">
      <w:pPr>
        <w:rPr>
          <w:rFonts w:ascii="Arial Narrow" w:hAnsi="Arial Narrow" w:cs="Arial Narrow"/>
        </w:rPr>
      </w:pPr>
    </w:p>
    <w:p w:rsidR="005C2ECA" w:rsidRPr="00407127" w:rsidRDefault="005C2ECA" w:rsidP="00C00EF3">
      <w:pPr>
        <w:jc w:val="center"/>
        <w:rPr>
          <w:rFonts w:ascii="Arial Narrow" w:hAnsi="Arial Narrow" w:cs="Arial Narrow"/>
          <w:b/>
          <w:bCs/>
        </w:rPr>
      </w:pPr>
      <w:r w:rsidRPr="00407127">
        <w:rPr>
          <w:rFonts w:ascii="Arial Narrow" w:hAnsi="Arial Narrow" w:cs="Arial Narrow"/>
          <w:b/>
          <w:bCs/>
        </w:rPr>
        <w:t>OGŁOSZENIE O</w:t>
      </w:r>
      <w:r w:rsidRPr="00407127">
        <w:rPr>
          <w:b/>
          <w:bCs/>
        </w:rPr>
        <w:t xml:space="preserve"> </w:t>
      </w:r>
      <w:r w:rsidRPr="00407127">
        <w:rPr>
          <w:rFonts w:ascii="Arial Narrow" w:hAnsi="Arial Narrow" w:cs="Arial Narrow"/>
          <w:b/>
          <w:bCs/>
        </w:rPr>
        <w:t>WOLNYM STANOWISKU URZĘDNICZYM</w:t>
      </w:r>
    </w:p>
    <w:p w:rsidR="005C2ECA" w:rsidRDefault="005C2ECA" w:rsidP="00C00EF3">
      <w:pPr>
        <w:jc w:val="center"/>
        <w:rPr>
          <w:rFonts w:ascii="Arial Narrow" w:hAnsi="Arial Narrow" w:cs="Arial Narrow"/>
          <w:b/>
          <w:bCs/>
        </w:rPr>
      </w:pPr>
      <w:r w:rsidRPr="00407127">
        <w:rPr>
          <w:rFonts w:ascii="Arial Narrow" w:hAnsi="Arial Narrow" w:cs="Arial Narrow"/>
          <w:b/>
          <w:bCs/>
        </w:rPr>
        <w:t xml:space="preserve">ORAZ O NABORZE KANDYDATÓW NA STANOWISKO </w:t>
      </w:r>
      <w:r>
        <w:rPr>
          <w:rFonts w:ascii="Arial Narrow" w:hAnsi="Arial Narrow" w:cs="Arial Narrow"/>
          <w:b/>
          <w:bCs/>
        </w:rPr>
        <w:t>REFERENTA DS. EWIDENCJI GRUNTÓW</w:t>
      </w:r>
    </w:p>
    <w:p w:rsidR="005C2ECA" w:rsidRDefault="005C2ECA" w:rsidP="00C00EF3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 WYDZIALE GEODEZJI I GOSPODARKI NIERUCHOMOSCIAMI</w:t>
      </w:r>
    </w:p>
    <w:p w:rsidR="005C2ECA" w:rsidRPr="00407127" w:rsidRDefault="005C2ECA" w:rsidP="00C00EF3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</w:t>
      </w:r>
      <w:r w:rsidRPr="00407127">
        <w:rPr>
          <w:rFonts w:ascii="Arial Narrow" w:hAnsi="Arial Narrow" w:cs="Arial Narrow"/>
          <w:b/>
          <w:bCs/>
        </w:rPr>
        <w:t>W STAROSTWIE POWIATOWYM W BRZEGU</w:t>
      </w:r>
    </w:p>
    <w:p w:rsidR="005C2ECA" w:rsidRDefault="005C2ECA" w:rsidP="00C00EF3">
      <w:pPr>
        <w:jc w:val="center"/>
        <w:rPr>
          <w:b/>
          <w:bCs/>
        </w:rPr>
      </w:pPr>
    </w:p>
    <w:p w:rsidR="005C2ECA" w:rsidRPr="006959AC" w:rsidRDefault="005C2ECA" w:rsidP="00C00EF3">
      <w:pPr>
        <w:rPr>
          <w:rFonts w:ascii="Arial Narrow" w:hAnsi="Arial Narrow" w:cs="Arial Narrow"/>
        </w:rPr>
      </w:pPr>
    </w:p>
    <w:p w:rsidR="005C2ECA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I. Nazwa i adres jednostki:</w:t>
      </w:r>
    </w:p>
    <w:p w:rsidR="005C2ECA" w:rsidRDefault="005C2ECA" w:rsidP="00C00EF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Starostwo Powiatowe w Brzegu</w:t>
      </w:r>
    </w:p>
    <w:p w:rsidR="005C2ECA" w:rsidRDefault="005C2ECA" w:rsidP="00C00EF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ul. Robotnicza 20</w:t>
      </w:r>
    </w:p>
    <w:p w:rsidR="005C2ECA" w:rsidRDefault="005C2ECA" w:rsidP="00C00EF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49 – 300 Brzeg</w:t>
      </w:r>
    </w:p>
    <w:p w:rsidR="005C2ECA" w:rsidRDefault="005C2ECA" w:rsidP="00C00EF3">
      <w:pPr>
        <w:rPr>
          <w:rFonts w:ascii="Arial Narrow" w:hAnsi="Arial Narrow" w:cs="Arial Narrow"/>
        </w:rPr>
      </w:pPr>
    </w:p>
    <w:p w:rsidR="005C2ECA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II. Stanowisko, na które przeprowadzany jest nabór:</w:t>
      </w:r>
    </w:p>
    <w:p w:rsidR="005C2ECA" w:rsidRPr="00434B72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Nazwa stanowiska: </w:t>
      </w:r>
      <w:r>
        <w:rPr>
          <w:rFonts w:ascii="Arial Narrow" w:hAnsi="Arial Narrow" w:cs="Arial Narrow"/>
          <w:b/>
          <w:bCs/>
        </w:rPr>
        <w:t>referent ds. ewidencji gruntów</w:t>
      </w:r>
    </w:p>
    <w:p w:rsidR="005C2ECA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Komórka organizacyjna: </w:t>
      </w:r>
      <w:r>
        <w:rPr>
          <w:rFonts w:ascii="Arial Narrow" w:hAnsi="Arial Narrow" w:cs="Arial Narrow"/>
          <w:b/>
          <w:bCs/>
        </w:rPr>
        <w:t>Wydział Geodezji i Gospodarki Nieruchomościami – filia Powiatowego Ośrodka Dokumentacji Geodezyjnej i Kartograficznej w Grodkowie</w:t>
      </w:r>
    </w:p>
    <w:p w:rsidR="005C2ECA" w:rsidRPr="00D34335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Wymiar czasu pracy: </w:t>
      </w:r>
      <w:r>
        <w:rPr>
          <w:rFonts w:ascii="Arial Narrow" w:hAnsi="Arial Narrow" w:cs="Arial Narrow"/>
          <w:b/>
          <w:bCs/>
        </w:rPr>
        <w:t>1 etat</w:t>
      </w:r>
    </w:p>
    <w:p w:rsidR="005C2ECA" w:rsidRDefault="005C2ECA" w:rsidP="00C00EF3">
      <w:pPr>
        <w:rPr>
          <w:rFonts w:ascii="Arial Narrow" w:hAnsi="Arial Narrow" w:cs="Arial Narrow"/>
          <w:b/>
          <w:bCs/>
        </w:rPr>
      </w:pPr>
    </w:p>
    <w:p w:rsidR="005C2ECA" w:rsidRPr="006959AC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III</w:t>
      </w:r>
      <w:r w:rsidRPr="006959AC">
        <w:rPr>
          <w:rFonts w:ascii="Arial Narrow" w:hAnsi="Arial Narrow" w:cs="Arial Narrow"/>
          <w:b/>
          <w:bCs/>
        </w:rPr>
        <w:t>.</w:t>
      </w:r>
      <w:r w:rsidRPr="006959AC">
        <w:rPr>
          <w:rFonts w:ascii="Arial Narrow" w:hAnsi="Arial Narrow" w:cs="Arial Narrow"/>
        </w:rPr>
        <w:t xml:space="preserve"> </w:t>
      </w:r>
      <w:r w:rsidRPr="006959AC">
        <w:rPr>
          <w:rFonts w:ascii="Arial Narrow" w:hAnsi="Arial Narrow" w:cs="Arial Narrow"/>
          <w:b/>
          <w:bCs/>
        </w:rPr>
        <w:t>Wymagania niezbędne</w:t>
      </w:r>
      <w:r>
        <w:rPr>
          <w:rFonts w:ascii="Arial Narrow" w:hAnsi="Arial Narrow" w:cs="Arial Narrow"/>
          <w:b/>
          <w:bCs/>
        </w:rPr>
        <w:t xml:space="preserve"> ( konieczne )</w:t>
      </w:r>
      <w:r w:rsidRPr="006959AC">
        <w:rPr>
          <w:rFonts w:ascii="Arial Narrow" w:hAnsi="Arial Narrow" w:cs="Arial Narrow"/>
          <w:b/>
          <w:bCs/>
        </w:rPr>
        <w:t>:</w:t>
      </w:r>
    </w:p>
    <w:p w:rsidR="005C2ECA" w:rsidRPr="006959AC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)  obywatelstwo polskie;</w:t>
      </w:r>
    </w:p>
    <w:p w:rsidR="005C2ECA" w:rsidRPr="006959AC" w:rsidRDefault="005C2ECA" w:rsidP="00C00EF3">
      <w:pPr>
        <w:jc w:val="both"/>
        <w:rPr>
          <w:rFonts w:ascii="Arial Narrow" w:hAnsi="Arial Narrow" w:cs="Arial Narrow"/>
        </w:rPr>
      </w:pPr>
      <w:r w:rsidRPr="006959AC">
        <w:rPr>
          <w:rFonts w:ascii="Arial Narrow" w:hAnsi="Arial Narrow" w:cs="Arial Narrow"/>
        </w:rPr>
        <w:t xml:space="preserve">b ) </w:t>
      </w:r>
      <w:r>
        <w:rPr>
          <w:rFonts w:ascii="Arial Narrow" w:hAnsi="Arial Narrow" w:cs="Arial Narrow"/>
        </w:rPr>
        <w:t xml:space="preserve"> </w:t>
      </w:r>
      <w:r w:rsidRPr="006959AC">
        <w:rPr>
          <w:rFonts w:ascii="Arial Narrow" w:hAnsi="Arial Narrow" w:cs="Arial Narrow"/>
        </w:rPr>
        <w:t>pełna zdolność do czynności prawnych oraz korzy</w:t>
      </w:r>
      <w:r>
        <w:rPr>
          <w:rFonts w:ascii="Arial Narrow" w:hAnsi="Arial Narrow" w:cs="Arial Narrow"/>
        </w:rPr>
        <w:t>stanie z pełni praw publicznych;</w:t>
      </w:r>
    </w:p>
    <w:p w:rsidR="005C2ECA" w:rsidRPr="006959AC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 ) </w:t>
      </w:r>
      <w:r w:rsidRPr="006959AC">
        <w:rPr>
          <w:rFonts w:ascii="Arial Narrow" w:hAnsi="Arial Narrow" w:cs="Arial Narrow"/>
        </w:rPr>
        <w:t>niekaralność za umyślne przestępstwo ścigane z oskarżenia publicznego lu</w:t>
      </w:r>
      <w:r>
        <w:rPr>
          <w:rFonts w:ascii="Arial Narrow" w:hAnsi="Arial Narrow" w:cs="Arial Narrow"/>
        </w:rPr>
        <w:t>b umyślne przestępstwo skarbowe;</w:t>
      </w:r>
    </w:p>
    <w:p w:rsidR="005C2ECA" w:rsidRPr="006959AC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 ) nieposzlakowana opinia;</w:t>
      </w:r>
    </w:p>
    <w:p w:rsidR="005C2ECA" w:rsidRPr="006959AC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 ) wykształcenie co najmniej średnie geodezyjne;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</w:t>
      </w:r>
      <w:r w:rsidRPr="006959AC">
        <w:rPr>
          <w:rFonts w:ascii="Arial Narrow" w:hAnsi="Arial Narrow" w:cs="Arial Narrow"/>
        </w:rPr>
        <w:t xml:space="preserve"> ) </w:t>
      </w:r>
      <w:r>
        <w:rPr>
          <w:rFonts w:ascii="Arial Narrow" w:hAnsi="Arial Narrow" w:cs="Arial Narrow"/>
        </w:rPr>
        <w:t xml:space="preserve">staż pracy co najmniej 2 lata; 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g </w:t>
      </w:r>
      <w:r w:rsidRPr="006959AC">
        <w:rPr>
          <w:rFonts w:ascii="Arial Narrow" w:hAnsi="Arial Narrow" w:cs="Arial Narrow"/>
        </w:rPr>
        <w:t xml:space="preserve">) znajomość </w:t>
      </w:r>
      <w:r>
        <w:rPr>
          <w:rFonts w:ascii="Arial Narrow" w:hAnsi="Arial Narrow" w:cs="Arial Narrow"/>
        </w:rPr>
        <w:t>następujących przepisów prawa: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</w:t>
      </w:r>
      <w:r w:rsidRPr="002C4EB9">
        <w:rPr>
          <w:rFonts w:ascii="Arial Narrow" w:hAnsi="Arial Narrow" w:cs="Arial Narrow"/>
        </w:rPr>
        <w:t>ustawy z dnia 5 czerwca 1998r. o samorządzie powiatowym ( Dz. U. z 2001r. Nr 142, poz. 1592, ze zm</w:t>
      </w:r>
      <w:r>
        <w:rPr>
          <w:rFonts w:ascii="Arial Narrow" w:hAnsi="Arial Narrow" w:cs="Arial Narrow"/>
        </w:rPr>
        <w:t>.</w:t>
      </w:r>
      <w:r w:rsidRPr="002C4EB9">
        <w:rPr>
          <w:rFonts w:ascii="Arial Narrow" w:hAnsi="Arial Narrow" w:cs="Arial Narrow"/>
        </w:rPr>
        <w:t xml:space="preserve"> )</w:t>
      </w:r>
      <w:r>
        <w:rPr>
          <w:rFonts w:ascii="Arial Narrow" w:hAnsi="Arial Narrow" w:cs="Arial Narrow"/>
        </w:rPr>
        <w:t>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</w:t>
      </w:r>
      <w:r w:rsidRPr="00D00518">
        <w:rPr>
          <w:rFonts w:ascii="Arial Narrow" w:hAnsi="Arial Narrow" w:cs="Arial Narrow"/>
        </w:rPr>
        <w:t xml:space="preserve">ustawa z dnia 21 listopada 2008 r. o pracownikach samorządowych (Dz. U. </w:t>
      </w:r>
      <w:r>
        <w:rPr>
          <w:rFonts w:ascii="Arial Narrow" w:hAnsi="Arial Narrow" w:cs="Arial Narrow"/>
        </w:rPr>
        <w:t>Nr 223, poz. 1458, ze  zm.),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ustawy z dnia 17 maja 1989r. Prawo geodezyjne i kartograficzne ( tj. Dz. U. z 2005r. Nr 240, poz. 2027 ze zm. ),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rozporządzenie Ministra Rozwoju Regionalnego i Budownictwa z dnia 29 marca 2001r. w sprawie ewidencji gruntów i budynków ( Dz. U. Nr 38, poz. 454 ), 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ustawy z dnia 14 czerwca 1960r. Kodeks postępowania administracyjnego ( tj. Dz. U. z 2000r. Nr 98, poz. 1071 ze zm. ).</w:t>
      </w:r>
    </w:p>
    <w:p w:rsidR="005C2ECA" w:rsidRPr="006959AC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h</w:t>
      </w:r>
      <w:r w:rsidRPr="006959AC">
        <w:rPr>
          <w:rFonts w:ascii="Arial Narrow" w:hAnsi="Arial Narrow" w:cs="Arial Narrow"/>
        </w:rPr>
        <w:t xml:space="preserve"> ) umiejętność obsługi komputera (środowisko Windows z programami użytkowymi Word i Excel) </w:t>
      </w:r>
      <w:r>
        <w:rPr>
          <w:rFonts w:ascii="Arial Narrow" w:hAnsi="Arial Narrow" w:cs="Arial Narrow"/>
        </w:rPr>
        <w:t xml:space="preserve">                    </w:t>
      </w:r>
      <w:r w:rsidRPr="006959AC">
        <w:rPr>
          <w:rFonts w:ascii="Arial Narrow" w:hAnsi="Arial Narrow" w:cs="Arial Narrow"/>
        </w:rPr>
        <w:t xml:space="preserve">i korzystania  z Internetu.                                                                                                                                           </w:t>
      </w:r>
    </w:p>
    <w:p w:rsidR="005C2ECA" w:rsidRDefault="005C2ECA" w:rsidP="00C00EF3">
      <w:pPr>
        <w:rPr>
          <w:rFonts w:ascii="Arial Narrow" w:hAnsi="Arial Narrow" w:cs="Arial Narrow"/>
        </w:rPr>
      </w:pPr>
      <w:r w:rsidRPr="006959AC">
        <w:rPr>
          <w:rFonts w:ascii="Arial Narrow" w:hAnsi="Arial Narrow" w:cs="Arial Narrow"/>
        </w:rPr>
        <w:t xml:space="preserve">   </w:t>
      </w:r>
    </w:p>
    <w:p w:rsidR="005C2ECA" w:rsidRPr="001F5AA1" w:rsidRDefault="005C2ECA" w:rsidP="00C00EF3">
      <w:pPr>
        <w:rPr>
          <w:rFonts w:ascii="Arial Narrow" w:hAnsi="Arial Narrow" w:cs="Arial Narrow"/>
        </w:rPr>
      </w:pPr>
      <w:r w:rsidRPr="00FD2BFB"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</w:rPr>
        <w:t>V</w:t>
      </w:r>
      <w:r w:rsidRPr="006959AC">
        <w:rPr>
          <w:rFonts w:ascii="Arial Narrow" w:hAnsi="Arial Narrow" w:cs="Arial Narrow"/>
          <w:b/>
          <w:bCs/>
        </w:rPr>
        <w:t>. Wymagania dodatkowe</w:t>
      </w:r>
      <w:r>
        <w:rPr>
          <w:rFonts w:ascii="Arial Narrow" w:hAnsi="Arial Narrow" w:cs="Arial Narrow"/>
          <w:b/>
          <w:bCs/>
        </w:rPr>
        <w:t xml:space="preserve"> ( pożądane )</w:t>
      </w:r>
      <w:r w:rsidRPr="006959AC">
        <w:rPr>
          <w:rFonts w:ascii="Arial Narrow" w:hAnsi="Arial Narrow" w:cs="Arial Narrow"/>
          <w:b/>
          <w:bCs/>
        </w:rPr>
        <w:t>:</w:t>
      </w:r>
    </w:p>
    <w:p w:rsidR="005C2ECA" w:rsidRDefault="005C2ECA" w:rsidP="00C00EF3">
      <w:pPr>
        <w:rPr>
          <w:rFonts w:ascii="Arial Narrow" w:hAnsi="Arial Narrow" w:cs="Arial Narrow"/>
        </w:rPr>
      </w:pPr>
      <w:r w:rsidRPr="006959AC">
        <w:rPr>
          <w:rFonts w:ascii="Arial Narrow" w:hAnsi="Arial Narrow" w:cs="Arial Narrow"/>
        </w:rPr>
        <w:t>a )</w:t>
      </w:r>
      <w:r>
        <w:rPr>
          <w:rFonts w:ascii="Arial Narrow" w:hAnsi="Arial Narrow" w:cs="Arial Narrow"/>
        </w:rPr>
        <w:t xml:space="preserve"> wykształcenie wyższe geodezyjne,</w:t>
      </w:r>
    </w:p>
    <w:p w:rsidR="005C2ECA" w:rsidRDefault="005C2ECA" w:rsidP="00C00EF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 ) staż pracy co najmniej 3 lata </w:t>
      </w:r>
    </w:p>
    <w:p w:rsidR="005C2ECA" w:rsidRDefault="005C2ECA" w:rsidP="00C00EF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 ) doświadczenie zawodowe w administracji,</w:t>
      </w:r>
    </w:p>
    <w:p w:rsidR="005C2ECA" w:rsidRDefault="005C2ECA" w:rsidP="00C00EF3">
      <w:pPr>
        <w:pStyle w:val="Zawartotabeli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 ) uprawnienia do sprawowania samodzielnych funkcji w dziedzinie geodezji i kartografii,</w:t>
      </w:r>
    </w:p>
    <w:p w:rsidR="005C2ECA" w:rsidRDefault="005C2ECA" w:rsidP="00C00EF3">
      <w:pPr>
        <w:pStyle w:val="Zawartotabeli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 ) pracowitość,</w:t>
      </w:r>
      <w:r w:rsidRPr="006959A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komunikatywność,</w:t>
      </w:r>
    </w:p>
    <w:p w:rsidR="005C2ECA" w:rsidRPr="006959AC" w:rsidRDefault="005C2ECA" w:rsidP="00C00EF3">
      <w:pPr>
        <w:pStyle w:val="Zawartotabeli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 ) znajomość oprogramowania EGB 2000</w:t>
      </w:r>
    </w:p>
    <w:p w:rsidR="005C2ECA" w:rsidRPr="006959AC" w:rsidRDefault="005C2ECA" w:rsidP="00C00EF3">
      <w:pPr>
        <w:rPr>
          <w:rFonts w:ascii="Arial Narrow" w:hAnsi="Arial Narrow" w:cs="Arial Narrow"/>
        </w:rPr>
      </w:pPr>
      <w:r w:rsidRPr="006959AC">
        <w:rPr>
          <w:rFonts w:ascii="Arial Narrow" w:hAnsi="Arial Narrow" w:cs="Arial Narrow"/>
        </w:rPr>
        <w:t xml:space="preserve">                            </w:t>
      </w:r>
    </w:p>
    <w:p w:rsidR="005C2ECA" w:rsidRDefault="005C2ECA" w:rsidP="00C00EF3">
      <w:pPr>
        <w:rPr>
          <w:rFonts w:ascii="Arial Narrow" w:hAnsi="Arial Narrow" w:cs="Arial Narrow"/>
          <w:b/>
          <w:bCs/>
        </w:rPr>
      </w:pPr>
    </w:p>
    <w:p w:rsidR="005C2ECA" w:rsidRDefault="005C2ECA" w:rsidP="00C00EF3">
      <w:pPr>
        <w:rPr>
          <w:rFonts w:ascii="Arial Narrow" w:hAnsi="Arial Narrow" w:cs="Arial Narrow"/>
          <w:b/>
          <w:bCs/>
        </w:rPr>
      </w:pPr>
    </w:p>
    <w:p w:rsidR="005C2ECA" w:rsidRDefault="005C2ECA" w:rsidP="00C00EF3">
      <w:pPr>
        <w:rPr>
          <w:rFonts w:ascii="Arial Narrow" w:hAnsi="Arial Narrow" w:cs="Arial Narrow"/>
          <w:b/>
          <w:bCs/>
        </w:rPr>
      </w:pPr>
    </w:p>
    <w:p w:rsidR="005C2ECA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</w:t>
      </w:r>
      <w:r w:rsidRPr="006959AC">
        <w:rPr>
          <w:rFonts w:ascii="Arial Narrow" w:hAnsi="Arial Narrow" w:cs="Arial Narrow"/>
          <w:b/>
          <w:bCs/>
        </w:rPr>
        <w:t>. Zakres wykonywanych zadań na stanowisku:</w:t>
      </w:r>
    </w:p>
    <w:p w:rsidR="005C2ECA" w:rsidRPr="000F4095" w:rsidRDefault="005C2ECA" w:rsidP="00C00EF3">
      <w:pPr>
        <w:ind w:left="283" w:hanging="283"/>
        <w:jc w:val="both"/>
        <w:rPr>
          <w:rFonts w:ascii="Arial Narrow" w:hAnsi="Arial Narrow" w:cs="Arial Narrow"/>
        </w:rPr>
      </w:pPr>
    </w:p>
    <w:p w:rsidR="005C2ECA" w:rsidRPr="000F4095" w:rsidRDefault="005C2ECA" w:rsidP="00C00EF3">
      <w:pPr>
        <w:numPr>
          <w:ilvl w:val="0"/>
          <w:numId w:val="3"/>
        </w:numPr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 xml:space="preserve">Wykonywanie czynności związanych z prowadzeniem powiatowego zasobu geodezyjnego </w:t>
      </w:r>
      <w:r>
        <w:rPr>
          <w:rFonts w:ascii="Arial Narrow" w:hAnsi="Arial Narrow" w:cs="Arial Narrow"/>
        </w:rPr>
        <w:t xml:space="preserve">                   </w:t>
      </w:r>
      <w:r w:rsidRPr="000F4095">
        <w:rPr>
          <w:rFonts w:ascii="Arial Narrow" w:hAnsi="Arial Narrow" w:cs="Arial Narrow"/>
        </w:rPr>
        <w:t>i kartograficznego w części dot. operatu opisowego ewidencji gruntów i budynków gminy Grodków, obręby Bąków, Bogdanów, Gierów, Gola Grodkowska, Gnojna, Głębocko, Gałązczyce, Jaszów, Jędrzejów, Jeszkotle, Kolnica, Kobiela, Kopice, Lubicz, Lipowa, Młodoszowice a w szczególności :</w:t>
      </w:r>
    </w:p>
    <w:p w:rsidR="005C2ECA" w:rsidRPr="000F4095" w:rsidRDefault="005C2ECA" w:rsidP="00C00EF3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bieżąca modernizacja i aktualizacja bazy, przeprowadzanie kontroli i analiz w celu zapewnienia poprawności struktury bazy,</w:t>
      </w:r>
    </w:p>
    <w:p w:rsidR="005C2ECA" w:rsidRPr="000F4095" w:rsidRDefault="005C2ECA" w:rsidP="00C00EF3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ocena stanu bazy, wnioskowanie do geodety powiatowego potrzeb wykonania robót geodezyjnych i kartograficznych wynikających z oceny, opracowywanie warunków technicznych dla tych robót oraz wszelkich danych niezbędnych w procedurach z ustawy Prawo zamówień publicznych,</w:t>
      </w:r>
    </w:p>
    <w:p w:rsidR="005C2ECA" w:rsidRPr="000F4095" w:rsidRDefault="005C2ECA" w:rsidP="00C00EF3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przyjmowanie zgłoszeń zmian danych objętych ewidencją gruntów i budynków oraz odpisów prawomocnych orzeczeń i aktów notarialnych, z których wynikają zmiany danych objętych ewidencją gruntów i budynków,</w:t>
      </w:r>
    </w:p>
    <w:p w:rsidR="005C2ECA" w:rsidRPr="000F4095" w:rsidRDefault="005C2ECA" w:rsidP="00C00EF3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występowanie z żądaniem dostarczenia dokumentów geodezyjnych i kartograficznych, celem wprowadzenia zmian w ewidencji gruntów i budynków,</w:t>
      </w:r>
    </w:p>
    <w:p w:rsidR="005C2ECA" w:rsidRPr="000F4095" w:rsidRDefault="005C2ECA" w:rsidP="00C00EF3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zawiadamianie Sądów o niezgodności stanu ujawnionego w dziale I ksiąg wieczystych z ewidencją gruntów wraz ze sporządzaniem niezbędnej dokumentacji,</w:t>
      </w:r>
    </w:p>
    <w:p w:rsidR="005C2ECA" w:rsidRPr="000F4095" w:rsidRDefault="005C2ECA" w:rsidP="00C00EF3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prowadzenie postępowań administracyjnych dot. ewidencji gruntów i budynków,</w:t>
      </w:r>
    </w:p>
    <w:p w:rsidR="005C2ECA" w:rsidRPr="000F4095" w:rsidRDefault="005C2ECA" w:rsidP="00C00EF3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udzielanie informacji o danych opisowych operatu ewidencji gruntów i budynków, sporządzanie wypisów z operatu ewidencji gruntów i budynków i innych  raportów z bazy danych oraz wydawanie zaświadczeń na podstawie tych danych ,</w:t>
      </w:r>
    </w:p>
    <w:p w:rsidR="005C2ECA" w:rsidRPr="000F4095" w:rsidRDefault="005C2ECA" w:rsidP="00C00EF3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wycena usług związanych ze sprzedażą informacji i wykonywanych dokumentów.</w:t>
      </w:r>
    </w:p>
    <w:p w:rsidR="005C2ECA" w:rsidRPr="000F4095" w:rsidRDefault="005C2ECA" w:rsidP="00C00EF3">
      <w:pPr>
        <w:numPr>
          <w:ilvl w:val="0"/>
          <w:numId w:val="3"/>
        </w:numPr>
        <w:tabs>
          <w:tab w:val="left" w:pos="360"/>
        </w:tabs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Zarządzanie nieruchomościami państwowymi wydzielonymi w związku z usytuowaniem na nich znaków geodezyjnych, grawimetrycznych  i magnetycznych oraz budowli triangulacyjnych.</w:t>
      </w:r>
    </w:p>
    <w:p w:rsidR="005C2ECA" w:rsidRPr="000F4095" w:rsidRDefault="005C2ECA" w:rsidP="00C00EF3">
      <w:pPr>
        <w:numPr>
          <w:ilvl w:val="0"/>
          <w:numId w:val="3"/>
        </w:numPr>
        <w:tabs>
          <w:tab w:val="left" w:pos="360"/>
        </w:tabs>
        <w:jc w:val="both"/>
        <w:rPr>
          <w:rFonts w:ascii="Arial Narrow" w:hAnsi="Arial Narrow" w:cs="Arial Narrow"/>
        </w:rPr>
      </w:pPr>
      <w:r w:rsidRPr="000F4095">
        <w:rPr>
          <w:rFonts w:ascii="Arial Narrow" w:hAnsi="Arial Narrow" w:cs="Arial Narrow"/>
        </w:rPr>
        <w:t>Prowadzenie postępowań z zakresu klasyfikacji gleboznawczej dla nieruchomości poło</w:t>
      </w:r>
      <w:r>
        <w:rPr>
          <w:rFonts w:ascii="Arial Narrow" w:hAnsi="Arial Narrow" w:cs="Arial Narrow"/>
        </w:rPr>
        <w:t>żonych na terenie gminy Grodków.</w:t>
      </w:r>
    </w:p>
    <w:p w:rsidR="005C2ECA" w:rsidRDefault="005C2ECA" w:rsidP="00C00EF3">
      <w:pPr>
        <w:rPr>
          <w:rFonts w:ascii="Arial Narrow" w:hAnsi="Arial Narrow" w:cs="Arial Narrow"/>
        </w:rPr>
      </w:pPr>
    </w:p>
    <w:p w:rsidR="005C2ECA" w:rsidRPr="006959AC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</w:t>
      </w:r>
      <w:r w:rsidRPr="006959AC">
        <w:rPr>
          <w:rFonts w:ascii="Arial Narrow" w:hAnsi="Arial Narrow" w:cs="Arial Narrow"/>
          <w:b/>
          <w:bCs/>
        </w:rPr>
        <w:t>. Wymagane dokumenty:</w:t>
      </w:r>
    </w:p>
    <w:p w:rsidR="005C2ECA" w:rsidRPr="006959AC" w:rsidRDefault="005C2ECA" w:rsidP="00C00EF3">
      <w:pPr>
        <w:rPr>
          <w:rFonts w:ascii="Arial Narrow" w:hAnsi="Arial Narrow" w:cs="Arial Narrow"/>
        </w:rPr>
      </w:pPr>
      <w:r w:rsidRPr="006959AC">
        <w:rPr>
          <w:rFonts w:ascii="Arial Narrow" w:hAnsi="Arial Narrow" w:cs="Arial Narrow"/>
        </w:rPr>
        <w:t>a ) list motywacyjny,</w:t>
      </w:r>
    </w:p>
    <w:p w:rsidR="005C2ECA" w:rsidRPr="006959AC" w:rsidRDefault="005C2ECA" w:rsidP="00C00EF3">
      <w:pPr>
        <w:rPr>
          <w:rFonts w:ascii="Arial Narrow" w:hAnsi="Arial Narrow" w:cs="Arial Narrow"/>
        </w:rPr>
      </w:pPr>
      <w:r w:rsidRPr="006959AC">
        <w:rPr>
          <w:rFonts w:ascii="Arial Narrow" w:hAnsi="Arial Narrow" w:cs="Arial Narrow"/>
        </w:rPr>
        <w:t>b ) życiorys – curriculum vitae</w:t>
      </w:r>
      <w:r>
        <w:rPr>
          <w:rFonts w:ascii="Arial Narrow" w:hAnsi="Arial Narrow" w:cs="Arial Narrow"/>
        </w:rPr>
        <w:t>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 w:rsidRPr="006959AC">
        <w:rPr>
          <w:rFonts w:ascii="Arial Narrow" w:hAnsi="Arial Narrow" w:cs="Arial Narrow"/>
        </w:rPr>
        <w:t xml:space="preserve">c ) wypełniony oryginał kwestionariusza osobowego dla osoby ubiegającej się o zatrudnienie ( do pobrania na stronie powiat.brzeski.opolski.sisco.info lub w pok. 106 A na parterze w budynku Starostwa Powiatowego </w:t>
      </w:r>
      <w:r>
        <w:rPr>
          <w:rFonts w:ascii="Arial Narrow" w:hAnsi="Arial Narrow" w:cs="Arial Narrow"/>
        </w:rPr>
        <w:t xml:space="preserve">       </w:t>
      </w:r>
      <w:r w:rsidRPr="006959AC">
        <w:rPr>
          <w:rFonts w:ascii="Arial Narrow" w:hAnsi="Arial Narrow" w:cs="Arial Narrow"/>
        </w:rPr>
        <w:t>w Brzegu, ul. Robotnicza 20 ),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 ) </w:t>
      </w:r>
      <w:r w:rsidRPr="006959AC">
        <w:rPr>
          <w:rFonts w:ascii="Arial Narrow" w:hAnsi="Arial Narrow" w:cs="Arial Narrow"/>
        </w:rPr>
        <w:t xml:space="preserve">oświadczenie kandydata o </w:t>
      </w:r>
      <w:r>
        <w:rPr>
          <w:rFonts w:ascii="Arial Narrow" w:hAnsi="Arial Narrow" w:cs="Arial Narrow"/>
        </w:rPr>
        <w:t xml:space="preserve">posiadaniu pełnej zdolności do czynności prawnych oraz </w:t>
      </w:r>
      <w:r w:rsidRPr="006959AC">
        <w:rPr>
          <w:rFonts w:ascii="Arial Narrow" w:hAnsi="Arial Narrow" w:cs="Arial Narrow"/>
        </w:rPr>
        <w:t xml:space="preserve">korzystaniu z pełni praw </w:t>
      </w:r>
      <w:r>
        <w:rPr>
          <w:rFonts w:ascii="Arial Narrow" w:hAnsi="Arial Narrow" w:cs="Arial Narrow"/>
        </w:rPr>
        <w:t>publicznych,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 ) oświadczenie stwierdzające, że kandydat nie był skazany prawomocnym wyrokiem sądu za </w:t>
      </w:r>
      <w:r w:rsidRPr="006959AC">
        <w:rPr>
          <w:rFonts w:ascii="Arial Narrow" w:hAnsi="Arial Narrow" w:cs="Arial Narrow"/>
        </w:rPr>
        <w:t>umyślne przestępstwo ścigane z oskarżenia publicznego lub umyślne przestępstwo skarbowe</w:t>
      </w:r>
      <w:r>
        <w:rPr>
          <w:rFonts w:ascii="Arial Narrow" w:hAnsi="Arial Narrow" w:cs="Arial Narrow"/>
        </w:rPr>
        <w:t>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 ) zgoda kandydata na </w:t>
      </w:r>
      <w:r w:rsidRPr="006959AC">
        <w:rPr>
          <w:rFonts w:ascii="Arial Narrow" w:hAnsi="Arial Narrow" w:cs="Arial Narrow"/>
        </w:rPr>
        <w:t xml:space="preserve">przetwarzanie danych osobowych </w:t>
      </w:r>
      <w:r>
        <w:rPr>
          <w:rFonts w:ascii="Arial Narrow" w:hAnsi="Arial Narrow" w:cs="Arial Narrow"/>
        </w:rPr>
        <w:t xml:space="preserve">na potrzeby </w:t>
      </w:r>
      <w:r w:rsidRPr="006959AC">
        <w:rPr>
          <w:rFonts w:ascii="Arial Narrow" w:hAnsi="Arial Narrow" w:cs="Arial Narrow"/>
        </w:rPr>
        <w:t>naboru</w:t>
      </w:r>
      <w:r>
        <w:rPr>
          <w:rFonts w:ascii="Arial Narrow" w:hAnsi="Arial Narrow" w:cs="Arial Narrow"/>
        </w:rPr>
        <w:t>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 ) kopia dokumentu tożsamości,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 w:rsidRPr="001370DC">
        <w:rPr>
          <w:rFonts w:ascii="Arial Narrow" w:hAnsi="Arial Narrow" w:cs="Arial Narrow"/>
        </w:rPr>
        <w:t>h ) kopie świadectw pracy lub innych dokumentów potwierdzających staż pracy i doświadczenie zawodowe;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) </w:t>
      </w:r>
      <w:r w:rsidRPr="001370DC">
        <w:rPr>
          <w:rFonts w:ascii="Arial Narrow" w:hAnsi="Arial Narrow" w:cs="Arial Narrow"/>
        </w:rPr>
        <w:t>kopie dyplomów, świadectw lub innych dokumentów potwierdzających wykształcenie;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j ) </w:t>
      </w:r>
      <w:r w:rsidRPr="001370DC">
        <w:rPr>
          <w:rFonts w:ascii="Arial Narrow" w:hAnsi="Arial Narrow" w:cs="Arial Narrow"/>
        </w:rPr>
        <w:t>kopie dokumentów potwierdzających nabycie uprawnień zawodowych lub innych umiejętności, jeżeli kandydat takie posiada;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 )</w:t>
      </w:r>
      <w:r w:rsidRPr="00D10EE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zaświadczenie poświadczające odbycie służby przygotowawczej oraz/ albo zdanie egzaminu na zasadach określonych w ustawie o pracownikach samorządowych, </w:t>
      </w:r>
      <w:r w:rsidRPr="006959AC">
        <w:rPr>
          <w:rFonts w:ascii="Arial Narrow" w:hAnsi="Arial Narrow" w:cs="Arial Narrow"/>
        </w:rPr>
        <w:t>je</w:t>
      </w:r>
      <w:r>
        <w:rPr>
          <w:rFonts w:ascii="Arial Narrow" w:hAnsi="Arial Narrow" w:cs="Arial Narrow"/>
        </w:rPr>
        <w:t>że</w:t>
      </w:r>
      <w:r w:rsidRPr="006959AC">
        <w:rPr>
          <w:rFonts w:ascii="Arial Narrow" w:hAnsi="Arial Narrow" w:cs="Arial Narrow"/>
        </w:rPr>
        <w:t xml:space="preserve">li kandydat </w:t>
      </w:r>
      <w:r>
        <w:rPr>
          <w:rFonts w:ascii="Arial Narrow" w:hAnsi="Arial Narrow" w:cs="Arial Narrow"/>
        </w:rPr>
        <w:t xml:space="preserve">takie </w:t>
      </w:r>
      <w:r w:rsidRPr="006959AC">
        <w:rPr>
          <w:rFonts w:ascii="Arial Narrow" w:hAnsi="Arial Narrow" w:cs="Arial Narrow"/>
        </w:rPr>
        <w:t>posiada,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</w:p>
    <w:p w:rsidR="005C2ECA" w:rsidRPr="001370DC" w:rsidRDefault="005C2ECA" w:rsidP="00C00EF3">
      <w:pPr>
        <w:jc w:val="both"/>
        <w:rPr>
          <w:rFonts w:ascii="Arial Narrow" w:hAnsi="Arial Narrow" w:cs="Arial Narrow"/>
        </w:rPr>
      </w:pPr>
      <w:r w:rsidRPr="001370DC">
        <w:rPr>
          <w:rFonts w:ascii="Arial Narrow" w:hAnsi="Arial Narrow" w:cs="Arial Narrow"/>
        </w:rPr>
        <w:t>Dokumenty określone w pkt</w:t>
      </w:r>
      <w:r>
        <w:rPr>
          <w:rFonts w:ascii="Arial Narrow" w:hAnsi="Arial Narrow" w:cs="Arial Narrow"/>
        </w:rPr>
        <w:t>.</w:t>
      </w:r>
      <w:r w:rsidRPr="001370D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g – k </w:t>
      </w:r>
      <w:r w:rsidRPr="001370DC">
        <w:rPr>
          <w:rFonts w:ascii="Arial Narrow" w:hAnsi="Arial Narrow" w:cs="Arial Narrow"/>
        </w:rPr>
        <w:t>należy przedłożyć w formie kopii poświadczonej przez kandydata na każdej zapi</w:t>
      </w:r>
      <w:r>
        <w:rPr>
          <w:rFonts w:ascii="Arial Narrow" w:hAnsi="Arial Narrow" w:cs="Arial Narrow"/>
        </w:rPr>
        <w:t>s</w:t>
      </w:r>
      <w:r w:rsidRPr="001370DC">
        <w:rPr>
          <w:rFonts w:ascii="Arial Narrow" w:hAnsi="Arial Narrow" w:cs="Arial Narrow"/>
        </w:rPr>
        <w:t>anej stronie za zgodność z oryginałem</w:t>
      </w:r>
      <w:r>
        <w:rPr>
          <w:rFonts w:ascii="Arial Narrow" w:hAnsi="Arial Narrow" w:cs="Arial Narrow"/>
        </w:rPr>
        <w:t>.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 w:rsidRPr="001370DC">
        <w:rPr>
          <w:rFonts w:ascii="Arial Narrow" w:hAnsi="Arial Narrow" w:cs="Arial Narrow"/>
        </w:rPr>
        <w:t xml:space="preserve">  </w:t>
      </w:r>
    </w:p>
    <w:p w:rsidR="005C2ECA" w:rsidRDefault="005C2ECA" w:rsidP="00C00EF3">
      <w:pPr>
        <w:rPr>
          <w:rFonts w:ascii="Arial Narrow" w:hAnsi="Arial Narrow" w:cs="Arial Narrow"/>
          <w:b/>
          <w:bCs/>
        </w:rPr>
      </w:pPr>
    </w:p>
    <w:p w:rsidR="005C2ECA" w:rsidRDefault="005C2ECA" w:rsidP="00C00EF3">
      <w:pPr>
        <w:rPr>
          <w:rFonts w:ascii="Arial Narrow" w:hAnsi="Arial Narrow" w:cs="Arial Narrow"/>
          <w:b/>
          <w:bCs/>
        </w:rPr>
      </w:pPr>
    </w:p>
    <w:p w:rsidR="005C2ECA" w:rsidRDefault="005C2ECA" w:rsidP="00C00EF3">
      <w:pPr>
        <w:rPr>
          <w:rFonts w:ascii="Arial Narrow" w:hAnsi="Arial Narrow" w:cs="Arial Narrow"/>
          <w:b/>
          <w:bCs/>
        </w:rPr>
      </w:pPr>
      <w:r w:rsidRPr="00465DFC">
        <w:rPr>
          <w:rFonts w:ascii="Arial Narrow" w:hAnsi="Arial Narrow" w:cs="Arial Narrow"/>
          <w:b/>
          <w:bCs/>
        </w:rPr>
        <w:t>VII.</w:t>
      </w:r>
      <w:r>
        <w:rPr>
          <w:rFonts w:ascii="Arial Narrow" w:hAnsi="Arial Narrow" w:cs="Arial Narrow"/>
          <w:b/>
          <w:bCs/>
        </w:rPr>
        <w:t xml:space="preserve"> Termin i miejsce składania dokumentów:</w:t>
      </w:r>
    </w:p>
    <w:p w:rsidR="005C2ECA" w:rsidRPr="00465DFC" w:rsidRDefault="005C2ECA" w:rsidP="00C00EF3">
      <w:pPr>
        <w:jc w:val="both"/>
        <w:rPr>
          <w:rFonts w:ascii="Arial Narrow" w:hAnsi="Arial Narrow" w:cs="Arial Narrow"/>
        </w:rPr>
      </w:pPr>
      <w:r w:rsidRPr="00465DFC">
        <w:rPr>
          <w:rFonts w:ascii="Arial Narrow" w:hAnsi="Arial Narrow" w:cs="Arial Narrow"/>
        </w:rPr>
        <w:t xml:space="preserve">Dokumenty należy składać w formie papierowej w zamkniętej kopercie z dopiskiem „Dotyczy naboru na stanowisko </w:t>
      </w:r>
      <w:r>
        <w:rPr>
          <w:rFonts w:ascii="Arial Narrow" w:hAnsi="Arial Narrow" w:cs="Arial Narrow"/>
        </w:rPr>
        <w:t xml:space="preserve">referenta ds. ewidencji gruntów w Wydziale Geodezji i Gospodarki Nieruchomościami ” do dnia     </w:t>
      </w:r>
      <w:r>
        <w:rPr>
          <w:rFonts w:ascii="Arial Narrow" w:hAnsi="Arial Narrow" w:cs="Arial Narrow"/>
          <w:b/>
          <w:bCs/>
        </w:rPr>
        <w:t>24</w:t>
      </w:r>
      <w:r w:rsidRPr="00EA1C06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czerwca 2010</w:t>
      </w:r>
      <w:r w:rsidRPr="00EA1C06"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</w:rPr>
        <w:t>.</w:t>
      </w:r>
      <w:r w:rsidRPr="00465DFC">
        <w:rPr>
          <w:rFonts w:ascii="Arial Narrow" w:hAnsi="Arial Narrow" w:cs="Arial Narrow"/>
        </w:rPr>
        <w:t xml:space="preserve"> na biurze podawczym w siedzibie Starostwa w godzinach jego pracy (7</w:t>
      </w:r>
      <w:r w:rsidRPr="00465DFC">
        <w:rPr>
          <w:rFonts w:ascii="Arial Narrow" w:hAnsi="Arial Narrow" w:cs="Arial Narrow"/>
          <w:vertAlign w:val="superscript"/>
        </w:rPr>
        <w:t>15</w:t>
      </w:r>
      <w:r w:rsidRPr="00465DFC">
        <w:rPr>
          <w:rFonts w:ascii="Arial Narrow" w:hAnsi="Arial Narrow" w:cs="Arial Narrow"/>
        </w:rPr>
        <w:t>–15</w:t>
      </w:r>
      <w:r w:rsidRPr="00465DFC">
        <w:rPr>
          <w:rFonts w:ascii="Arial Narrow" w:hAnsi="Arial Narrow" w:cs="Arial Narrow"/>
          <w:vertAlign w:val="superscript"/>
        </w:rPr>
        <w:t>15</w:t>
      </w:r>
      <w:r w:rsidRPr="00465DFC">
        <w:rPr>
          <w:rFonts w:ascii="Arial Narrow" w:hAnsi="Arial Narrow" w:cs="Arial Narrow"/>
        </w:rPr>
        <w:t>) lub pocztą na adres: Starostwo Powiatowe w Brzegu, ul. Robotnicza 20, 49-300 Brzeg.</w:t>
      </w:r>
    </w:p>
    <w:p w:rsidR="005C2ECA" w:rsidRPr="00465DFC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Otrzymane dokumenty nie podlegają zwrotowi.</w:t>
      </w:r>
    </w:p>
    <w:p w:rsidR="005C2ECA" w:rsidRPr="00465DFC" w:rsidRDefault="005C2ECA" w:rsidP="00C00EF3">
      <w:pPr>
        <w:rPr>
          <w:rFonts w:ascii="Arial Narrow" w:hAnsi="Arial Narrow" w:cs="Arial Narrow"/>
          <w:b/>
          <w:bCs/>
        </w:rPr>
      </w:pPr>
      <w:r w:rsidRPr="00465DFC">
        <w:rPr>
          <w:rFonts w:ascii="Arial Narrow" w:hAnsi="Arial Narrow" w:cs="Arial Narrow"/>
          <w:b/>
          <w:bCs/>
        </w:rPr>
        <w:t xml:space="preserve"> </w:t>
      </w:r>
    </w:p>
    <w:p w:rsidR="005C2ECA" w:rsidRPr="00465DFC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VIII. </w:t>
      </w:r>
      <w:r w:rsidRPr="00465DFC">
        <w:rPr>
          <w:rFonts w:ascii="Arial Narrow" w:hAnsi="Arial Narrow" w:cs="Arial Narrow"/>
          <w:b/>
          <w:bCs/>
        </w:rPr>
        <w:t>Termin, miejsce i rodzaj postępowania kwalifikacyjnego: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 w:rsidRPr="00465DFC">
        <w:rPr>
          <w:rFonts w:ascii="Arial Narrow" w:hAnsi="Arial Narrow" w:cs="Arial Narrow"/>
        </w:rPr>
        <w:t xml:space="preserve">Postępowanie </w:t>
      </w:r>
      <w:r>
        <w:rPr>
          <w:rFonts w:ascii="Arial Narrow" w:hAnsi="Arial Narrow" w:cs="Arial Narrow"/>
        </w:rPr>
        <w:t xml:space="preserve">kwalifikacyjne rozpocznie się w dniu </w:t>
      </w:r>
      <w:r>
        <w:rPr>
          <w:rFonts w:ascii="Arial Narrow" w:hAnsi="Arial Narrow" w:cs="Arial Narrow"/>
          <w:b/>
          <w:bCs/>
        </w:rPr>
        <w:t>29 czerwca 2010r.</w:t>
      </w:r>
      <w:r w:rsidRPr="00465DFC">
        <w:rPr>
          <w:rFonts w:ascii="Arial Narrow" w:hAnsi="Arial Narrow" w:cs="Arial Narrow"/>
        </w:rPr>
        <w:t xml:space="preserve"> o godz. </w:t>
      </w:r>
      <w:r>
        <w:rPr>
          <w:rFonts w:ascii="Arial Narrow" w:hAnsi="Arial Narrow" w:cs="Arial Narrow"/>
          <w:b/>
          <w:bCs/>
        </w:rPr>
        <w:t>9</w:t>
      </w:r>
      <w:r>
        <w:rPr>
          <w:rFonts w:ascii="Arial Narrow" w:hAnsi="Arial Narrow" w:cs="Arial Narrow"/>
          <w:b/>
          <w:bCs/>
          <w:vertAlign w:val="superscript"/>
        </w:rPr>
        <w:t>00</w:t>
      </w:r>
      <w:r>
        <w:rPr>
          <w:rFonts w:ascii="Arial Narrow" w:hAnsi="Arial Narrow" w:cs="Arial Narrow"/>
          <w:b/>
          <w:bCs/>
        </w:rPr>
        <w:t xml:space="preserve"> </w:t>
      </w:r>
      <w:r w:rsidRPr="00465DFC">
        <w:rPr>
          <w:rFonts w:ascii="Arial Narrow" w:hAnsi="Arial Narrow" w:cs="Arial Narrow"/>
        </w:rPr>
        <w:t>w sali konferencyjnej</w:t>
      </w:r>
      <w:r>
        <w:rPr>
          <w:rFonts w:ascii="Arial Narrow" w:hAnsi="Arial Narrow" w:cs="Arial Narrow"/>
        </w:rPr>
        <w:t xml:space="preserve"> Lokalnego Punktu Informacyjnego przy ul. Wyszyńskiego 23 </w:t>
      </w:r>
      <w:r w:rsidRPr="00465DFC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</w:rPr>
        <w:t xml:space="preserve"> I piętro ), na które należy stawić się                   z dokumentem tożsamości</w:t>
      </w:r>
      <w:r w:rsidRPr="00465DFC">
        <w:rPr>
          <w:rFonts w:ascii="Arial Narrow" w:hAnsi="Arial Narrow" w:cs="Arial Narrow"/>
        </w:rPr>
        <w:t xml:space="preserve">. </w:t>
      </w:r>
    </w:p>
    <w:p w:rsidR="005C2ECA" w:rsidRPr="007D4216" w:rsidRDefault="005C2ECA" w:rsidP="00C00EF3">
      <w:pPr>
        <w:pStyle w:val="NoSpacing"/>
        <w:jc w:val="both"/>
        <w:rPr>
          <w:rFonts w:ascii="Arial Narrow" w:hAnsi="Arial Narrow" w:cs="Arial Narrow"/>
        </w:rPr>
      </w:pPr>
      <w:r w:rsidRPr="007D4216">
        <w:rPr>
          <w:rFonts w:ascii="Arial Narrow" w:hAnsi="Arial Narrow" w:cs="Arial Narrow"/>
        </w:rPr>
        <w:t>Sposób sprawdzenia kwalifikacji kandydatów</w:t>
      </w:r>
      <w:r>
        <w:rPr>
          <w:rFonts w:ascii="Arial Narrow" w:hAnsi="Arial Narrow" w:cs="Arial Narrow"/>
        </w:rPr>
        <w:t>:</w:t>
      </w:r>
      <w:r w:rsidRPr="007D4216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część pisemna, część </w:t>
      </w:r>
      <w:r w:rsidRPr="007D4216">
        <w:rPr>
          <w:rFonts w:ascii="Arial Narrow" w:hAnsi="Arial Narrow" w:cs="Arial Narrow"/>
        </w:rPr>
        <w:t>ustna</w:t>
      </w:r>
      <w:r>
        <w:rPr>
          <w:rFonts w:ascii="Arial Narrow" w:hAnsi="Arial Narrow" w:cs="Arial Narrow"/>
        </w:rPr>
        <w:t xml:space="preserve"> i końcowa</w:t>
      </w:r>
      <w:r w:rsidRPr="007D4216">
        <w:rPr>
          <w:rFonts w:ascii="Arial Narrow" w:hAnsi="Arial Narrow" w:cs="Arial Narrow"/>
        </w:rPr>
        <w:t xml:space="preserve">. Potwierdzenie spełnienia wymagań formalnych i dopuszczenia do postępowania należy uzyskać samemu telefonicznie lub osobiście (patrz pkt IX) w dniu </w:t>
      </w:r>
      <w:r>
        <w:rPr>
          <w:rFonts w:ascii="Arial Narrow" w:hAnsi="Arial Narrow" w:cs="Arial Narrow"/>
          <w:b/>
          <w:bCs/>
        </w:rPr>
        <w:t>28.06.2010r.</w:t>
      </w:r>
      <w:r w:rsidRPr="007D4216">
        <w:rPr>
          <w:rFonts w:ascii="Arial Narrow" w:hAnsi="Arial Narrow" w:cs="Arial Narrow"/>
        </w:rPr>
        <w:t xml:space="preserve"> od godz. </w:t>
      </w:r>
      <w:r w:rsidRPr="001A41FB">
        <w:rPr>
          <w:rFonts w:ascii="Arial Narrow" w:hAnsi="Arial Narrow" w:cs="Arial Narrow"/>
          <w:b/>
          <w:bCs/>
        </w:rPr>
        <w:t>8</w:t>
      </w:r>
      <w:r w:rsidRPr="001A41FB">
        <w:rPr>
          <w:rFonts w:ascii="Arial Narrow" w:hAnsi="Arial Narrow" w:cs="Arial Narrow"/>
          <w:b/>
          <w:bCs/>
          <w:vertAlign w:val="superscript"/>
        </w:rPr>
        <w:t>00</w:t>
      </w:r>
      <w:r>
        <w:rPr>
          <w:rFonts w:ascii="Arial Narrow" w:hAnsi="Arial Narrow" w:cs="Arial Narrow"/>
        </w:rPr>
        <w:t xml:space="preserve"> – </w:t>
      </w:r>
      <w:r w:rsidRPr="001A41FB">
        <w:rPr>
          <w:rFonts w:ascii="Arial Narrow" w:hAnsi="Arial Narrow" w:cs="Arial Narrow"/>
          <w:b/>
          <w:bCs/>
        </w:rPr>
        <w:t>15</w:t>
      </w:r>
      <w:r w:rsidRPr="001A41FB">
        <w:rPr>
          <w:rFonts w:ascii="Arial Narrow" w:hAnsi="Arial Narrow" w:cs="Arial Narrow"/>
          <w:b/>
          <w:bCs/>
          <w:vertAlign w:val="superscript"/>
        </w:rPr>
        <w:t>00</w:t>
      </w:r>
      <w:r w:rsidRPr="001A41FB">
        <w:rPr>
          <w:rFonts w:ascii="Arial Narrow" w:hAnsi="Arial Narrow" w:cs="Arial Narrow"/>
          <w:b/>
          <w:bCs/>
        </w:rPr>
        <w:t xml:space="preserve"> </w:t>
      </w:r>
      <w:r w:rsidRPr="007D4216">
        <w:rPr>
          <w:rFonts w:ascii="Arial Narrow" w:hAnsi="Arial Narrow" w:cs="Arial Narrow"/>
        </w:rPr>
        <w:t xml:space="preserve"> lub później do rozpoczęcia postępowania. Starostwo nie będzie odrębnie zawiadamiało kandydatów!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</w:p>
    <w:p w:rsidR="005C2ECA" w:rsidRPr="00465DFC" w:rsidRDefault="005C2ECA" w:rsidP="00C00E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IX</w:t>
      </w:r>
      <w:r w:rsidRPr="00465DFC">
        <w:rPr>
          <w:rFonts w:ascii="Arial Narrow" w:hAnsi="Arial Narrow" w:cs="Arial Narrow"/>
          <w:b/>
          <w:bCs/>
        </w:rPr>
        <w:t>.  Informacje dodatkowe: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  <w:r w:rsidRPr="00465DFC">
        <w:rPr>
          <w:rFonts w:ascii="Arial Narrow" w:hAnsi="Arial Narrow" w:cs="Arial Narrow"/>
        </w:rPr>
        <w:t>Dodatkowe informacje można uzyskać pod numerem telefonu (0) 444 79 37 w godzinach pracy Starostwa (7</w:t>
      </w:r>
      <w:r w:rsidRPr="00465DFC">
        <w:rPr>
          <w:rFonts w:ascii="Arial Narrow" w:hAnsi="Arial Narrow" w:cs="Arial Narrow"/>
          <w:vertAlign w:val="superscript"/>
        </w:rPr>
        <w:t>15</w:t>
      </w:r>
      <w:r w:rsidRPr="00465DFC">
        <w:rPr>
          <w:rFonts w:ascii="Arial Narrow" w:hAnsi="Arial Narrow" w:cs="Arial Narrow"/>
        </w:rPr>
        <w:t>–15</w:t>
      </w:r>
      <w:r w:rsidRPr="00465DFC">
        <w:rPr>
          <w:rFonts w:ascii="Arial Narrow" w:hAnsi="Arial Narrow" w:cs="Arial Narrow"/>
          <w:vertAlign w:val="superscript"/>
        </w:rPr>
        <w:t>15</w:t>
      </w:r>
      <w:r w:rsidRPr="00465DFC">
        <w:rPr>
          <w:rFonts w:ascii="Arial Narrow" w:hAnsi="Arial Narrow" w:cs="Arial Narrow"/>
        </w:rPr>
        <w:t>), za pośrednictwem poczty elektronicznej (</w:t>
      </w:r>
      <w:hyperlink r:id="rId5" w:history="1">
        <w:r w:rsidRPr="00465DFC">
          <w:rPr>
            <w:rStyle w:val="Hyperlink"/>
            <w:rFonts w:ascii="Arial Narrow" w:hAnsi="Arial Narrow" w:cs="Arial Narrow"/>
          </w:rPr>
          <w:t>kadry@brzeg-powiat.pl</w:t>
        </w:r>
      </w:hyperlink>
      <w:r w:rsidRPr="00465DFC">
        <w:rPr>
          <w:rFonts w:ascii="Arial Narrow" w:hAnsi="Arial Narrow" w:cs="Arial Narrow"/>
        </w:rPr>
        <w:t>) lub osobiście w Wydziale Organizacyjno-Prawnym w siedzibie Starostwa Powiatowego w Brzegu (pok. 106, ul. Robotnicza 20).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</w:p>
    <w:p w:rsidR="005C2ECA" w:rsidRDefault="005C2ECA" w:rsidP="00C00EF3">
      <w:pPr>
        <w:jc w:val="both"/>
        <w:rPr>
          <w:rFonts w:ascii="Arial Narrow" w:hAnsi="Arial Narrow" w:cs="Arial Narrow"/>
        </w:rPr>
      </w:pPr>
    </w:p>
    <w:p w:rsidR="005C2ECA" w:rsidRDefault="005C2ECA" w:rsidP="00C00EF3">
      <w:pPr>
        <w:jc w:val="both"/>
        <w:rPr>
          <w:rFonts w:ascii="Arial Narrow" w:hAnsi="Arial Narrow" w:cs="Arial Narrow"/>
        </w:rPr>
      </w:pPr>
    </w:p>
    <w:p w:rsidR="005C2ECA" w:rsidRDefault="005C2ECA" w:rsidP="00C00EF3">
      <w:pPr>
        <w:jc w:val="both"/>
        <w:rPr>
          <w:rFonts w:ascii="Arial Narrow" w:hAnsi="Arial Narrow" w:cs="Arial Narrow"/>
        </w:rPr>
      </w:pPr>
    </w:p>
    <w:p w:rsidR="005C2ECA" w:rsidRDefault="005C2ECA" w:rsidP="00C00EF3">
      <w:pPr>
        <w:jc w:val="both"/>
        <w:rPr>
          <w:rFonts w:ascii="Arial Narrow" w:hAnsi="Arial Narrow" w:cs="Arial Narrow"/>
        </w:rPr>
      </w:pPr>
    </w:p>
    <w:p w:rsidR="005C2ECA" w:rsidRDefault="005C2ECA" w:rsidP="00C00EF3">
      <w:pPr>
        <w:ind w:left="5664" w:firstLine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 up. STAROSTY</w:t>
      </w:r>
    </w:p>
    <w:p w:rsidR="005C2ECA" w:rsidRDefault="005C2ECA" w:rsidP="00C00EF3">
      <w:pPr>
        <w:jc w:val="both"/>
        <w:rPr>
          <w:rFonts w:ascii="Arial Narrow" w:hAnsi="Arial Narrow" w:cs="Arial Narrow"/>
        </w:rPr>
      </w:pPr>
    </w:p>
    <w:p w:rsidR="005C2ECA" w:rsidRDefault="005C2ECA" w:rsidP="00C00EF3">
      <w:pPr>
        <w:ind w:left="566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Krzysztof Waldemar Konik</w:t>
      </w:r>
    </w:p>
    <w:p w:rsidR="005C2ECA" w:rsidRPr="00465DFC" w:rsidRDefault="005C2ECA" w:rsidP="00C00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SEKRETARZ</w:t>
      </w:r>
    </w:p>
    <w:p w:rsidR="005C2ECA" w:rsidRPr="00465DFC" w:rsidRDefault="005C2ECA" w:rsidP="00C00EF3">
      <w:pPr>
        <w:rPr>
          <w:rFonts w:ascii="Arial Narrow" w:hAnsi="Arial Narrow" w:cs="Arial Narrow"/>
        </w:rPr>
      </w:pPr>
    </w:p>
    <w:p w:rsidR="005C2ECA" w:rsidRDefault="005C2ECA" w:rsidP="00C00EF3">
      <w:pPr>
        <w:rPr>
          <w:rFonts w:ascii="Arial Narrow" w:hAnsi="Arial Narrow" w:cs="Arial Narrow"/>
        </w:rPr>
      </w:pPr>
    </w:p>
    <w:p w:rsidR="005C2ECA" w:rsidRDefault="005C2ECA" w:rsidP="00C00EF3"/>
    <w:p w:rsidR="005C2ECA" w:rsidRDefault="005C2ECA"/>
    <w:sectPr w:rsidR="005C2ECA" w:rsidSect="008F3B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53E"/>
    <w:multiLevelType w:val="hybridMultilevel"/>
    <w:tmpl w:val="8C0AD06C"/>
    <w:lvl w:ilvl="0" w:tplc="9E6C2F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DEB2C68"/>
    <w:multiLevelType w:val="hybridMultilevel"/>
    <w:tmpl w:val="B6F0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F1BD6"/>
    <w:multiLevelType w:val="hybridMultilevel"/>
    <w:tmpl w:val="5156DA18"/>
    <w:lvl w:ilvl="0" w:tplc="9E6C2F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F3"/>
    <w:rsid w:val="00067FD1"/>
    <w:rsid w:val="000F4095"/>
    <w:rsid w:val="001370DC"/>
    <w:rsid w:val="001679E3"/>
    <w:rsid w:val="001A41FB"/>
    <w:rsid w:val="001F5AA1"/>
    <w:rsid w:val="00290C56"/>
    <w:rsid w:val="002C4EB9"/>
    <w:rsid w:val="00321769"/>
    <w:rsid w:val="00407127"/>
    <w:rsid w:val="00434B72"/>
    <w:rsid w:val="00465DFC"/>
    <w:rsid w:val="005709D3"/>
    <w:rsid w:val="005C2ECA"/>
    <w:rsid w:val="005F2AB3"/>
    <w:rsid w:val="006959AC"/>
    <w:rsid w:val="007D4216"/>
    <w:rsid w:val="00805263"/>
    <w:rsid w:val="008F3BBC"/>
    <w:rsid w:val="00B80AB8"/>
    <w:rsid w:val="00C00EF3"/>
    <w:rsid w:val="00C71DE9"/>
    <w:rsid w:val="00CA6EBC"/>
    <w:rsid w:val="00D00518"/>
    <w:rsid w:val="00D10EE8"/>
    <w:rsid w:val="00D34335"/>
    <w:rsid w:val="00EA1C06"/>
    <w:rsid w:val="00FD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0EF3"/>
    <w:rPr>
      <w:color w:val="000080"/>
      <w:u w:val="single"/>
    </w:rPr>
  </w:style>
  <w:style w:type="paragraph" w:customStyle="1" w:styleId="Zawartotabeli">
    <w:name w:val="Zawartość tabeli"/>
    <w:basedOn w:val="Normal"/>
    <w:uiPriority w:val="99"/>
    <w:rsid w:val="00C00EF3"/>
    <w:pPr>
      <w:suppressLineNumbers/>
    </w:pPr>
    <w:rPr>
      <w:rFonts w:eastAsia="Arial Unicode MS"/>
      <w:kern w:val="2"/>
    </w:rPr>
  </w:style>
  <w:style w:type="paragraph" w:styleId="NoSpacing">
    <w:name w:val="No Spacing"/>
    <w:uiPriority w:val="99"/>
    <w:qFormat/>
    <w:rsid w:val="00C00E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1047</Words>
  <Characters>6286</Characters>
  <Application>Microsoft Office Outlook</Application>
  <DocSecurity>0</DocSecurity>
  <Lines>0</Lines>
  <Paragraphs>0</Paragraphs>
  <ScaleCrop>false</ScaleCrop>
  <Company>Brzeg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KADROWA</dc:creator>
  <cp:keywords/>
  <dc:description/>
  <cp:lastModifiedBy>Promocja</cp:lastModifiedBy>
  <cp:revision>2</cp:revision>
  <dcterms:created xsi:type="dcterms:W3CDTF">2010-06-14T13:00:00Z</dcterms:created>
  <dcterms:modified xsi:type="dcterms:W3CDTF">2010-06-14T13:00:00Z</dcterms:modified>
</cp:coreProperties>
</file>